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891"/>
        <w:tblW w:w="9072" w:type="dxa"/>
        <w:tblLayout w:type="fixed"/>
        <w:tblCellMar>
          <w:left w:w="0" w:type="dxa"/>
          <w:right w:w="0" w:type="dxa"/>
        </w:tblCellMar>
        <w:tblLook w:val="01E0" w:firstRow="1" w:lastRow="1" w:firstColumn="1" w:lastColumn="1" w:noHBand="0" w:noVBand="0"/>
      </w:tblPr>
      <w:tblGrid>
        <w:gridCol w:w="2801"/>
        <w:gridCol w:w="2019"/>
        <w:gridCol w:w="4252"/>
      </w:tblGrid>
      <w:tr w:rsidR="00E254A8" w:rsidRPr="002B1664" w:rsidTr="00E254A8">
        <w:trPr>
          <w:trHeight w:val="758"/>
        </w:trPr>
        <w:tc>
          <w:tcPr>
            <w:tcW w:w="9072" w:type="dxa"/>
            <w:gridSpan w:val="3"/>
            <w:shd w:val="clear" w:color="auto" w:fill="auto"/>
            <w:tcMar>
              <w:top w:w="0" w:type="dxa"/>
              <w:left w:w="0" w:type="dxa"/>
              <w:bottom w:w="0" w:type="dxa"/>
              <w:right w:w="0" w:type="dxa"/>
            </w:tcMar>
          </w:tcPr>
          <w:p w:rsidR="00E254A8" w:rsidRPr="002B1664" w:rsidRDefault="00E254A8" w:rsidP="00E254A8">
            <w:pPr>
              <w:tabs>
                <w:tab w:val="left" w:pos="731"/>
                <w:tab w:val="left" w:pos="1418"/>
                <w:tab w:val="left" w:pos="7618"/>
              </w:tabs>
              <w:spacing w:line="240" w:lineRule="auto"/>
              <w:rPr>
                <w:caps/>
                <w:sz w:val="14"/>
                <w:szCs w:val="14"/>
              </w:rPr>
            </w:pPr>
            <w:bookmarkStart w:id="0" w:name="Text8"/>
          </w:p>
        </w:tc>
      </w:tr>
      <w:tr w:rsidR="00E254A8" w:rsidRPr="002B1664" w:rsidTr="00E254A8">
        <w:trPr>
          <w:trHeight w:val="758"/>
        </w:trPr>
        <w:tc>
          <w:tcPr>
            <w:tcW w:w="9072" w:type="dxa"/>
            <w:gridSpan w:val="3"/>
            <w:shd w:val="clear" w:color="auto" w:fill="auto"/>
            <w:tcMar>
              <w:top w:w="0" w:type="dxa"/>
              <w:left w:w="0" w:type="dxa"/>
              <w:bottom w:w="0" w:type="dxa"/>
              <w:right w:w="0" w:type="dxa"/>
            </w:tcMar>
          </w:tcPr>
          <w:p w:rsidR="00E254A8" w:rsidRPr="002B1664" w:rsidRDefault="00E254A8" w:rsidP="00E254A8">
            <w:pPr>
              <w:tabs>
                <w:tab w:val="left" w:pos="731"/>
                <w:tab w:val="left" w:pos="1418"/>
                <w:tab w:val="left" w:pos="7618"/>
              </w:tabs>
              <w:spacing w:line="240" w:lineRule="auto"/>
              <w:rPr>
                <w:caps/>
                <w:sz w:val="14"/>
                <w:szCs w:val="14"/>
              </w:rPr>
            </w:pPr>
          </w:p>
        </w:tc>
      </w:tr>
      <w:tr w:rsidR="00E254A8" w:rsidRPr="00B21241" w:rsidTr="00E254A8">
        <w:trPr>
          <w:trHeight w:val="214"/>
        </w:trPr>
        <w:tc>
          <w:tcPr>
            <w:tcW w:w="2801" w:type="dxa"/>
            <w:shd w:val="clear" w:color="auto" w:fill="auto"/>
          </w:tcPr>
          <w:p w:rsidR="00E254A8" w:rsidRPr="006C0A01" w:rsidRDefault="00E254A8" w:rsidP="00E254A8">
            <w:pPr>
              <w:spacing w:line="240" w:lineRule="auto"/>
              <w:rPr>
                <w:b/>
                <w:szCs w:val="18"/>
              </w:rPr>
            </w:pPr>
            <w:r w:rsidRPr="006C0A01">
              <w:rPr>
                <w:b/>
                <w:caps/>
                <w:sz w:val="14"/>
                <w:szCs w:val="14"/>
              </w:rPr>
              <w:t>datum</w:t>
            </w:r>
          </w:p>
          <w:p w:rsidR="00E254A8" w:rsidRPr="00B21241" w:rsidRDefault="00CC64FD" w:rsidP="00E254A8">
            <w:pPr>
              <w:spacing w:line="240" w:lineRule="auto"/>
              <w:rPr>
                <w:szCs w:val="18"/>
              </w:rPr>
            </w:pPr>
            <w:r>
              <w:rPr>
                <w:szCs w:val="18"/>
              </w:rPr>
              <w:t>01-03-2024</w:t>
            </w:r>
          </w:p>
        </w:tc>
        <w:tc>
          <w:tcPr>
            <w:tcW w:w="2019" w:type="dxa"/>
            <w:shd w:val="clear" w:color="auto" w:fill="auto"/>
          </w:tcPr>
          <w:p w:rsidR="00E254A8" w:rsidRPr="006C0A01" w:rsidRDefault="00E254A8" w:rsidP="00E254A8">
            <w:pPr>
              <w:spacing w:line="240" w:lineRule="auto"/>
              <w:rPr>
                <w:b/>
                <w:szCs w:val="18"/>
              </w:rPr>
            </w:pPr>
            <w:r w:rsidRPr="006C0A01">
              <w:rPr>
                <w:b/>
                <w:caps/>
                <w:sz w:val="14"/>
                <w:szCs w:val="14"/>
              </w:rPr>
              <w:t>UW KENMERK</w:t>
            </w:r>
          </w:p>
          <w:p w:rsidR="00E254A8" w:rsidRPr="00B21241" w:rsidRDefault="00E254A8" w:rsidP="00E254A8">
            <w:pPr>
              <w:spacing w:line="240" w:lineRule="auto"/>
              <w:rPr>
                <w:szCs w:val="18"/>
              </w:rPr>
            </w:pPr>
          </w:p>
        </w:tc>
        <w:tc>
          <w:tcPr>
            <w:tcW w:w="4252" w:type="dxa"/>
            <w:shd w:val="clear" w:color="auto" w:fill="auto"/>
          </w:tcPr>
          <w:p w:rsidR="00E254A8" w:rsidRPr="006C0A01" w:rsidRDefault="00E254A8" w:rsidP="00E254A8">
            <w:pPr>
              <w:spacing w:line="240" w:lineRule="auto"/>
              <w:rPr>
                <w:b/>
                <w:szCs w:val="18"/>
              </w:rPr>
            </w:pPr>
            <w:r w:rsidRPr="006C0A01">
              <w:rPr>
                <w:b/>
                <w:caps/>
                <w:sz w:val="14"/>
                <w:szCs w:val="14"/>
              </w:rPr>
              <w:t>ONS KENMERK</w:t>
            </w:r>
          </w:p>
          <w:p w:rsidR="00E254A8" w:rsidRPr="00B21241" w:rsidRDefault="00795245" w:rsidP="00CC64FD">
            <w:pPr>
              <w:spacing w:line="240" w:lineRule="auto"/>
              <w:rPr>
                <w:szCs w:val="18"/>
              </w:rPr>
            </w:pPr>
            <w:r>
              <w:rPr>
                <w:szCs w:val="18"/>
              </w:rPr>
              <w:t xml:space="preserve">Werken </w:t>
            </w:r>
            <w:r w:rsidR="00CC64FD">
              <w:rPr>
                <w:szCs w:val="18"/>
              </w:rPr>
              <w:t>Mechelseweg – fase 2</w:t>
            </w:r>
          </w:p>
        </w:tc>
      </w:tr>
      <w:tr w:rsidR="00E254A8" w:rsidRPr="00B21241" w:rsidTr="00E254A8">
        <w:trPr>
          <w:cantSplit/>
          <w:trHeight w:val="438"/>
        </w:trPr>
        <w:tc>
          <w:tcPr>
            <w:tcW w:w="2801" w:type="dxa"/>
            <w:shd w:val="clear" w:color="auto" w:fill="auto"/>
            <w:tcMar>
              <w:top w:w="57" w:type="dxa"/>
              <w:left w:w="0" w:type="dxa"/>
              <w:bottom w:w="0" w:type="dxa"/>
              <w:right w:w="0" w:type="dxa"/>
            </w:tcMar>
          </w:tcPr>
          <w:p w:rsidR="00E254A8" w:rsidRPr="006C0A01" w:rsidRDefault="00E254A8" w:rsidP="00E254A8">
            <w:pPr>
              <w:tabs>
                <w:tab w:val="left" w:pos="731"/>
                <w:tab w:val="right" w:pos="2801"/>
              </w:tabs>
              <w:spacing w:line="240" w:lineRule="auto"/>
              <w:rPr>
                <w:b/>
                <w:caps/>
                <w:sz w:val="14"/>
                <w:szCs w:val="14"/>
              </w:rPr>
            </w:pPr>
            <w:r w:rsidRPr="006C0A01">
              <w:rPr>
                <w:b/>
                <w:caps/>
                <w:sz w:val="14"/>
                <w:szCs w:val="14"/>
              </w:rPr>
              <w:t>Contactpersoon</w:t>
            </w:r>
            <w:r w:rsidRPr="006C0A01">
              <w:rPr>
                <w:b/>
                <w:caps/>
                <w:sz w:val="14"/>
                <w:szCs w:val="14"/>
              </w:rPr>
              <w:tab/>
            </w:r>
          </w:p>
          <w:p w:rsidR="00E254A8" w:rsidRDefault="00E254A8" w:rsidP="00E254A8">
            <w:pPr>
              <w:tabs>
                <w:tab w:val="left" w:pos="731"/>
              </w:tabs>
              <w:spacing w:line="240" w:lineRule="auto"/>
              <w:rPr>
                <w:caps/>
                <w:sz w:val="14"/>
                <w:szCs w:val="14"/>
              </w:rPr>
            </w:pPr>
            <w:r>
              <w:rPr>
                <w:szCs w:val="18"/>
              </w:rPr>
              <w:t>Ludo Thoné</w:t>
            </w:r>
          </w:p>
        </w:tc>
        <w:tc>
          <w:tcPr>
            <w:tcW w:w="2019" w:type="dxa"/>
            <w:shd w:val="clear" w:color="auto" w:fill="auto"/>
            <w:tcMar>
              <w:top w:w="57" w:type="dxa"/>
            </w:tcMar>
          </w:tcPr>
          <w:p w:rsidR="00E254A8" w:rsidRPr="006C0A01" w:rsidRDefault="00E254A8" w:rsidP="00E254A8">
            <w:pPr>
              <w:tabs>
                <w:tab w:val="right" w:pos="2977"/>
              </w:tabs>
              <w:spacing w:line="240" w:lineRule="auto"/>
              <w:rPr>
                <w:b/>
                <w:caps/>
                <w:sz w:val="14"/>
                <w:szCs w:val="14"/>
              </w:rPr>
            </w:pPr>
            <w:r w:rsidRPr="006C0A01">
              <w:rPr>
                <w:b/>
                <w:caps/>
                <w:sz w:val="14"/>
                <w:szCs w:val="14"/>
              </w:rPr>
              <w:t>dienst</w:t>
            </w:r>
            <w:r w:rsidRPr="006C0A01">
              <w:rPr>
                <w:b/>
                <w:caps/>
                <w:sz w:val="14"/>
                <w:szCs w:val="14"/>
              </w:rPr>
              <w:tab/>
            </w:r>
          </w:p>
          <w:p w:rsidR="00E254A8" w:rsidRPr="00B21241" w:rsidRDefault="00E254A8" w:rsidP="00E254A8">
            <w:pPr>
              <w:tabs>
                <w:tab w:val="left" w:pos="731"/>
              </w:tabs>
              <w:spacing w:line="240" w:lineRule="auto"/>
              <w:rPr>
                <w:szCs w:val="18"/>
              </w:rPr>
            </w:pPr>
            <w:r>
              <w:rPr>
                <w:szCs w:val="18"/>
              </w:rPr>
              <w:t>Mobiliteit</w:t>
            </w:r>
            <w:r w:rsidRPr="00B21241">
              <w:rPr>
                <w:szCs w:val="18"/>
              </w:rPr>
              <w:tab/>
            </w:r>
          </w:p>
        </w:tc>
        <w:tc>
          <w:tcPr>
            <w:tcW w:w="4252" w:type="dxa"/>
            <w:shd w:val="clear" w:color="auto" w:fill="auto"/>
            <w:tcMar>
              <w:top w:w="57" w:type="dxa"/>
            </w:tcMar>
          </w:tcPr>
          <w:p w:rsidR="00E254A8" w:rsidRPr="006C0A01" w:rsidRDefault="00E254A8" w:rsidP="00E254A8">
            <w:pPr>
              <w:tabs>
                <w:tab w:val="left" w:pos="731"/>
              </w:tabs>
              <w:spacing w:line="240" w:lineRule="auto"/>
              <w:rPr>
                <w:b/>
                <w:caps/>
                <w:sz w:val="14"/>
                <w:szCs w:val="14"/>
              </w:rPr>
            </w:pPr>
            <w:r w:rsidRPr="006C0A01">
              <w:rPr>
                <w:b/>
                <w:caps/>
                <w:sz w:val="14"/>
                <w:szCs w:val="14"/>
              </w:rPr>
              <w:t>e-mail</w:t>
            </w:r>
          </w:p>
          <w:p w:rsidR="00E254A8" w:rsidRPr="00B21241" w:rsidRDefault="00E254A8" w:rsidP="00E254A8">
            <w:pPr>
              <w:tabs>
                <w:tab w:val="left" w:pos="731"/>
              </w:tabs>
              <w:spacing w:line="240" w:lineRule="auto"/>
              <w:rPr>
                <w:szCs w:val="18"/>
              </w:rPr>
            </w:pPr>
            <w:r>
              <w:rPr>
                <w:szCs w:val="18"/>
              </w:rPr>
              <w:t>mobiliteit@kapelle-op-den-bos.be</w:t>
            </w:r>
            <w:r w:rsidRPr="00B21241">
              <w:rPr>
                <w:szCs w:val="18"/>
              </w:rPr>
              <w:tab/>
            </w:r>
          </w:p>
        </w:tc>
      </w:tr>
      <w:tr w:rsidR="00E254A8" w:rsidRPr="002B1664" w:rsidTr="00E254A8">
        <w:trPr>
          <w:trHeight w:val="758"/>
        </w:trPr>
        <w:tc>
          <w:tcPr>
            <w:tcW w:w="9072" w:type="dxa"/>
            <w:gridSpan w:val="3"/>
            <w:shd w:val="clear" w:color="auto" w:fill="auto"/>
            <w:tcMar>
              <w:top w:w="0" w:type="dxa"/>
              <w:left w:w="0" w:type="dxa"/>
              <w:bottom w:w="0" w:type="dxa"/>
              <w:right w:w="0" w:type="dxa"/>
            </w:tcMar>
          </w:tcPr>
          <w:p w:rsidR="00E254A8" w:rsidRDefault="00E254A8" w:rsidP="00E254A8">
            <w:pPr>
              <w:tabs>
                <w:tab w:val="left" w:pos="731"/>
              </w:tabs>
              <w:spacing w:line="240" w:lineRule="auto"/>
              <w:rPr>
                <w:caps/>
                <w:sz w:val="14"/>
                <w:szCs w:val="14"/>
              </w:rPr>
            </w:pPr>
          </w:p>
          <w:p w:rsidR="00E254A8" w:rsidRPr="006C0A01" w:rsidRDefault="00E254A8" w:rsidP="00E254A8">
            <w:pPr>
              <w:tabs>
                <w:tab w:val="left" w:pos="731"/>
              </w:tabs>
              <w:spacing w:line="240" w:lineRule="auto"/>
              <w:rPr>
                <w:b/>
                <w:caps/>
                <w:sz w:val="14"/>
                <w:szCs w:val="14"/>
              </w:rPr>
            </w:pPr>
            <w:r w:rsidRPr="006C0A01">
              <w:rPr>
                <w:b/>
                <w:caps/>
                <w:sz w:val="14"/>
                <w:szCs w:val="14"/>
              </w:rPr>
              <w:t>ONDERWERP</w:t>
            </w:r>
          </w:p>
          <w:p w:rsidR="00E254A8" w:rsidRPr="002B1664" w:rsidRDefault="00CC64FD" w:rsidP="00E254A8">
            <w:pPr>
              <w:tabs>
                <w:tab w:val="left" w:pos="731"/>
                <w:tab w:val="left" w:pos="1418"/>
                <w:tab w:val="left" w:pos="7618"/>
              </w:tabs>
              <w:spacing w:line="240" w:lineRule="auto"/>
              <w:rPr>
                <w:caps/>
                <w:sz w:val="14"/>
                <w:szCs w:val="14"/>
              </w:rPr>
            </w:pPr>
            <w:r>
              <w:rPr>
                <w:szCs w:val="18"/>
              </w:rPr>
              <w:t>Werken Mechelseweg – fase 2: uitbraak</w:t>
            </w:r>
            <w:r w:rsidR="00E254A8" w:rsidRPr="00B21241">
              <w:rPr>
                <w:szCs w:val="18"/>
              </w:rPr>
              <w:tab/>
            </w:r>
            <w:r w:rsidR="00E254A8">
              <w:rPr>
                <w:szCs w:val="18"/>
              </w:rPr>
              <w:tab/>
            </w:r>
          </w:p>
        </w:tc>
      </w:tr>
    </w:tbl>
    <w:p w:rsidR="000730C0" w:rsidRPr="00E1586C" w:rsidRDefault="000730C0" w:rsidP="00223AE7">
      <w:pPr>
        <w:rPr>
          <w:szCs w:val="18"/>
        </w:rPr>
      </w:pPr>
    </w:p>
    <w:bookmarkEnd w:id="0"/>
    <w:p w:rsidR="00E254A8" w:rsidRDefault="00E254A8" w:rsidP="00524D06">
      <w:pPr>
        <w:rPr>
          <w:rFonts w:cs="Arial"/>
          <w:sz w:val="20"/>
          <w:szCs w:val="20"/>
          <w:lang w:val="nl-NL"/>
        </w:rPr>
      </w:pPr>
      <w:r>
        <w:rPr>
          <w:rFonts w:cs="Arial"/>
          <w:sz w:val="20"/>
          <w:szCs w:val="20"/>
          <w:lang w:val="nl-NL"/>
        </w:rPr>
        <w:t xml:space="preserve">Geachte </w:t>
      </w:r>
      <w:r w:rsidR="00795245">
        <w:rPr>
          <w:rFonts w:cs="Arial"/>
          <w:sz w:val="20"/>
          <w:szCs w:val="20"/>
          <w:lang w:val="nl-NL"/>
        </w:rPr>
        <w:t>bewoner</w:t>
      </w:r>
      <w:r>
        <w:rPr>
          <w:rFonts w:cs="Arial"/>
          <w:sz w:val="20"/>
          <w:szCs w:val="20"/>
          <w:lang w:val="nl-NL"/>
        </w:rPr>
        <w:t>,</w:t>
      </w:r>
    </w:p>
    <w:p w:rsidR="00E254A8" w:rsidRDefault="00E254A8" w:rsidP="00524D06">
      <w:pPr>
        <w:rPr>
          <w:rFonts w:cs="Arial"/>
          <w:sz w:val="20"/>
          <w:szCs w:val="20"/>
          <w:lang w:val="nl-NL"/>
        </w:rPr>
      </w:pPr>
    </w:p>
    <w:p w:rsidR="002B4DC3" w:rsidRDefault="002B4DC3" w:rsidP="00524D06">
      <w:pPr>
        <w:rPr>
          <w:rFonts w:cs="Arial"/>
          <w:sz w:val="20"/>
          <w:szCs w:val="20"/>
          <w:lang w:val="nl-NL"/>
        </w:rPr>
      </w:pPr>
    </w:p>
    <w:p w:rsidR="00BD7309" w:rsidRDefault="00CC64FD" w:rsidP="00524D06">
      <w:pPr>
        <w:rPr>
          <w:rFonts w:cs="Arial"/>
          <w:sz w:val="20"/>
          <w:szCs w:val="20"/>
          <w:lang w:val="nl-NL"/>
        </w:rPr>
      </w:pPr>
      <w:r>
        <w:rPr>
          <w:rFonts w:cs="Arial"/>
          <w:sz w:val="20"/>
          <w:szCs w:val="20"/>
          <w:lang w:val="nl-NL"/>
        </w:rPr>
        <w:t xml:space="preserve">Na overleg met de aannemer </w:t>
      </w:r>
      <w:r w:rsidR="002B4DC3">
        <w:rPr>
          <w:rFonts w:cs="Arial"/>
          <w:sz w:val="20"/>
          <w:szCs w:val="20"/>
          <w:lang w:val="nl-NL"/>
        </w:rPr>
        <w:t xml:space="preserve">blijkt dat het continu doorwerken, ondanks de moeiljike weersomstandigheden, tijdwinst heeft opgeleverd ten opzichte van de oorspronkelijke planning. </w:t>
      </w:r>
      <w:r w:rsidR="002B4DC3">
        <w:rPr>
          <w:sz w:val="20"/>
          <w:szCs w:val="20"/>
          <w:lang w:val="nl-NL"/>
        </w:rPr>
        <w:t>Hierdoor kan de uitbraak starten in onderstaande zone op dinsdag 5 maart 2024. Deze zone omvat de rijbaan vanaf het kruispunt met de Marktstraat tot huisnummer 173</w:t>
      </w:r>
    </w:p>
    <w:p w:rsidR="00CC64FD" w:rsidRDefault="00CC64FD" w:rsidP="00524D06">
      <w:pPr>
        <w:rPr>
          <w:rFonts w:cs="Arial"/>
          <w:sz w:val="20"/>
          <w:szCs w:val="20"/>
          <w:lang w:val="nl-NL"/>
        </w:rPr>
      </w:pPr>
    </w:p>
    <w:p w:rsidR="00CC64FD" w:rsidRDefault="002B4DC3" w:rsidP="00524D06">
      <w:pPr>
        <w:rPr>
          <w:rFonts w:cs="Arial"/>
          <w:sz w:val="20"/>
          <w:szCs w:val="20"/>
          <w:lang w:val="nl-NL"/>
        </w:rPr>
      </w:pPr>
      <w:r w:rsidRPr="00CC64FD">
        <w:rPr>
          <w:rFonts w:cs="Arial"/>
          <w:noProof/>
          <w:sz w:val="20"/>
          <w:szCs w:val="20"/>
          <w:lang w:eastAsia="nl-BE"/>
        </w:rPr>
        <w:drawing>
          <wp:anchor distT="0" distB="0" distL="114300" distR="114300" simplePos="0" relativeHeight="251658240" behindDoc="1" locked="0" layoutInCell="1" allowOverlap="1">
            <wp:simplePos x="0" y="0"/>
            <wp:positionH relativeFrom="column">
              <wp:posOffset>539750</wp:posOffset>
            </wp:positionH>
            <wp:positionV relativeFrom="paragraph">
              <wp:posOffset>69215</wp:posOffset>
            </wp:positionV>
            <wp:extent cx="4361367" cy="3764280"/>
            <wp:effectExtent l="0" t="0" r="127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61367" cy="3764280"/>
                    </a:xfrm>
                    <a:prstGeom prst="rect">
                      <a:avLst/>
                    </a:prstGeom>
                  </pic:spPr>
                </pic:pic>
              </a:graphicData>
            </a:graphic>
            <wp14:sizeRelH relativeFrom="margin">
              <wp14:pctWidth>0</wp14:pctWidth>
            </wp14:sizeRelH>
            <wp14:sizeRelV relativeFrom="margin">
              <wp14:pctHeight>0</wp14:pctHeight>
            </wp14:sizeRelV>
          </wp:anchor>
        </w:drawing>
      </w:r>
    </w:p>
    <w:p w:rsidR="0021146F" w:rsidRDefault="0021146F"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CC64FD" w:rsidRDefault="00CC64FD" w:rsidP="00524D06">
      <w:pPr>
        <w:rPr>
          <w:rFonts w:cs="Arial"/>
          <w:sz w:val="20"/>
          <w:szCs w:val="20"/>
          <w:lang w:val="nl-NL"/>
        </w:rPr>
      </w:pPr>
    </w:p>
    <w:p w:rsidR="00556223" w:rsidRDefault="00556223" w:rsidP="00524D06">
      <w:pPr>
        <w:rPr>
          <w:rFonts w:cs="Arial"/>
          <w:sz w:val="20"/>
          <w:szCs w:val="20"/>
          <w:lang w:val="nl-NL"/>
        </w:rPr>
      </w:pPr>
    </w:p>
    <w:p w:rsidR="00556223" w:rsidRDefault="00556223" w:rsidP="00524D06">
      <w:pPr>
        <w:rPr>
          <w:rFonts w:cs="Arial"/>
          <w:sz w:val="20"/>
          <w:szCs w:val="20"/>
          <w:lang w:val="nl-NL"/>
        </w:rPr>
      </w:pPr>
    </w:p>
    <w:p w:rsidR="002B4DC3" w:rsidRDefault="002B4DC3" w:rsidP="00CC64FD">
      <w:pPr>
        <w:rPr>
          <w:rFonts w:cs="Arial"/>
          <w:sz w:val="20"/>
          <w:szCs w:val="20"/>
          <w:lang w:val="nl-NL"/>
        </w:rPr>
      </w:pPr>
    </w:p>
    <w:p w:rsidR="002B4DC3" w:rsidRDefault="002B4DC3" w:rsidP="00CC64FD">
      <w:pPr>
        <w:rPr>
          <w:rFonts w:cs="Arial"/>
          <w:sz w:val="20"/>
          <w:szCs w:val="20"/>
          <w:lang w:val="nl-NL"/>
        </w:rPr>
      </w:pPr>
    </w:p>
    <w:p w:rsidR="002B4DC3" w:rsidRDefault="002B4DC3" w:rsidP="00CC64FD">
      <w:pPr>
        <w:rPr>
          <w:rFonts w:cs="Arial"/>
          <w:sz w:val="20"/>
          <w:szCs w:val="20"/>
          <w:lang w:val="nl-NL"/>
        </w:rPr>
      </w:pPr>
    </w:p>
    <w:p w:rsidR="002B4DC3" w:rsidRDefault="002B4DC3" w:rsidP="00CC64FD">
      <w:pPr>
        <w:rPr>
          <w:rFonts w:cs="Arial"/>
          <w:sz w:val="20"/>
          <w:szCs w:val="20"/>
          <w:lang w:val="nl-NL"/>
        </w:rPr>
      </w:pPr>
    </w:p>
    <w:p w:rsidR="002B4DC3" w:rsidRDefault="002B4DC3" w:rsidP="002B4DC3">
      <w:pPr>
        <w:rPr>
          <w:sz w:val="20"/>
          <w:szCs w:val="20"/>
          <w:lang w:val="nl-NL"/>
        </w:rPr>
      </w:pPr>
    </w:p>
    <w:p w:rsidR="002B4DC3" w:rsidRDefault="002B4DC3" w:rsidP="002B4DC3">
      <w:pPr>
        <w:rPr>
          <w:sz w:val="20"/>
          <w:szCs w:val="20"/>
          <w:lang w:val="nl-NL"/>
        </w:rPr>
      </w:pPr>
    </w:p>
    <w:p w:rsidR="002B4DC3" w:rsidRDefault="002B4DC3" w:rsidP="002B4DC3">
      <w:pPr>
        <w:rPr>
          <w:sz w:val="20"/>
          <w:szCs w:val="20"/>
          <w:lang w:val="nl-NL"/>
        </w:rPr>
      </w:pPr>
    </w:p>
    <w:p w:rsidR="002B4DC3" w:rsidRDefault="002B4DC3" w:rsidP="002B4DC3">
      <w:pPr>
        <w:rPr>
          <w:sz w:val="20"/>
          <w:szCs w:val="20"/>
          <w:lang w:val="nl-NL"/>
        </w:rPr>
      </w:pPr>
    </w:p>
    <w:p w:rsidR="002B4DC3" w:rsidRDefault="002B4DC3" w:rsidP="002B4DC3">
      <w:pPr>
        <w:rPr>
          <w:sz w:val="20"/>
          <w:szCs w:val="20"/>
          <w:lang w:val="nl-NL"/>
        </w:rPr>
      </w:pPr>
    </w:p>
    <w:p w:rsidR="002B4DC3" w:rsidRDefault="002B4DC3" w:rsidP="002B4DC3">
      <w:pPr>
        <w:rPr>
          <w:sz w:val="20"/>
          <w:szCs w:val="20"/>
          <w:lang w:val="nl-NL"/>
        </w:rPr>
      </w:pPr>
    </w:p>
    <w:p w:rsidR="002B4DC3" w:rsidRDefault="002B4DC3" w:rsidP="002B4DC3">
      <w:pPr>
        <w:rPr>
          <w:rFonts w:ascii="Calibri" w:hAnsi="Calibri"/>
          <w:sz w:val="20"/>
          <w:szCs w:val="20"/>
          <w:lang w:val="nl-NL" w:eastAsia="en-US"/>
        </w:rPr>
      </w:pPr>
      <w:r>
        <w:rPr>
          <w:sz w:val="20"/>
          <w:szCs w:val="20"/>
          <w:lang w:val="nl-NL"/>
        </w:rPr>
        <w:t>Door de 2</w:t>
      </w:r>
      <w:r>
        <w:rPr>
          <w:sz w:val="20"/>
          <w:szCs w:val="20"/>
          <w:vertAlign w:val="superscript"/>
          <w:lang w:val="nl-NL"/>
        </w:rPr>
        <w:t>de</w:t>
      </w:r>
      <w:r>
        <w:rPr>
          <w:sz w:val="20"/>
          <w:szCs w:val="20"/>
          <w:lang w:val="nl-NL"/>
        </w:rPr>
        <w:t xml:space="preserve"> fase op te delen, kan de aannemer ter hoogte van nr. 173 de werken met zijn torenkraan afwerken. Dit heeft geen invloed op de totale uitvoeringstermijn. Deze kraan verdwijnt eind maart. Aansluitend zullen de wegenwerken ter plaatse verder gezet kunnen worden.</w:t>
      </w:r>
    </w:p>
    <w:p w:rsidR="002B4DC3" w:rsidRDefault="002B4DC3" w:rsidP="002B4DC3">
      <w:pPr>
        <w:rPr>
          <w:sz w:val="20"/>
          <w:szCs w:val="20"/>
          <w:lang w:val="nl-NL"/>
        </w:rPr>
      </w:pPr>
      <w:r>
        <w:rPr>
          <w:sz w:val="20"/>
          <w:szCs w:val="20"/>
          <w:lang w:val="nl-NL"/>
        </w:rPr>
        <w:t>Door deze vervroegde planning kunnen we mikken op eind mei om de 2</w:t>
      </w:r>
      <w:r>
        <w:rPr>
          <w:sz w:val="20"/>
          <w:szCs w:val="20"/>
          <w:vertAlign w:val="superscript"/>
          <w:lang w:val="nl-NL"/>
        </w:rPr>
        <w:t>de</w:t>
      </w:r>
      <w:r>
        <w:rPr>
          <w:sz w:val="20"/>
          <w:szCs w:val="20"/>
          <w:lang w:val="nl-NL"/>
        </w:rPr>
        <w:t xml:space="preserve"> fase (inclusief kruispunt met de Pastoriestraat) uit te voeren.</w:t>
      </w:r>
    </w:p>
    <w:p w:rsidR="002B4DC3" w:rsidRDefault="002B4DC3" w:rsidP="002B4DC3">
      <w:pPr>
        <w:rPr>
          <w:sz w:val="20"/>
          <w:szCs w:val="20"/>
          <w:lang w:val="nl-NL"/>
        </w:rPr>
      </w:pPr>
    </w:p>
    <w:p w:rsidR="002B4DC3" w:rsidRDefault="002B4DC3" w:rsidP="002B4DC3">
      <w:pPr>
        <w:rPr>
          <w:sz w:val="20"/>
          <w:szCs w:val="20"/>
          <w:lang w:val="nl-NL"/>
        </w:rPr>
      </w:pPr>
    </w:p>
    <w:p w:rsidR="002B4DC3" w:rsidRDefault="002B4DC3" w:rsidP="002B4DC3">
      <w:pPr>
        <w:rPr>
          <w:sz w:val="20"/>
          <w:szCs w:val="20"/>
          <w:lang w:val="nl-NL"/>
        </w:rPr>
      </w:pPr>
      <w:r>
        <w:rPr>
          <w:sz w:val="20"/>
          <w:szCs w:val="20"/>
          <w:lang w:val="nl-NL"/>
        </w:rPr>
        <w:t>Voor de handelaars houden we zolang mogelijk de parking achter de kring open. We raden iedereen aan niet verder te rijden dan de parking zelf. Dit om veelvuldig draaien en keren te vermijden.</w:t>
      </w:r>
    </w:p>
    <w:p w:rsidR="002B4DC3" w:rsidRDefault="002B4DC3" w:rsidP="002B4DC3">
      <w:pPr>
        <w:rPr>
          <w:rFonts w:ascii="Calibri" w:hAnsi="Calibri"/>
          <w:sz w:val="20"/>
          <w:szCs w:val="20"/>
          <w:lang w:val="nl-NL" w:eastAsia="en-US"/>
        </w:rPr>
      </w:pPr>
    </w:p>
    <w:p w:rsidR="002B4DC3" w:rsidRDefault="002B4DC3" w:rsidP="002B4DC3">
      <w:pPr>
        <w:rPr>
          <w:rFonts w:cs="Arial"/>
          <w:sz w:val="20"/>
          <w:szCs w:val="20"/>
          <w:lang w:val="nl-NL"/>
        </w:rPr>
      </w:pPr>
      <w:r>
        <w:rPr>
          <w:sz w:val="20"/>
          <w:szCs w:val="20"/>
          <w:lang w:val="nl-NL"/>
        </w:rPr>
        <w:t>Voor de school voorzien we een veilige doorgang vanaf het Marktplein naar de school.</w:t>
      </w:r>
    </w:p>
    <w:p w:rsidR="002B4DC3" w:rsidRDefault="002B4DC3" w:rsidP="00CC64FD">
      <w:pPr>
        <w:rPr>
          <w:rFonts w:cs="Arial"/>
          <w:sz w:val="20"/>
          <w:szCs w:val="20"/>
          <w:lang w:val="nl-NL"/>
        </w:rPr>
      </w:pPr>
    </w:p>
    <w:p w:rsidR="00CC64FD" w:rsidRDefault="00556223" w:rsidP="00CC64FD">
      <w:pPr>
        <w:rPr>
          <w:rFonts w:cs="Arial"/>
          <w:sz w:val="20"/>
          <w:szCs w:val="20"/>
        </w:rPr>
      </w:pPr>
      <w:r>
        <w:rPr>
          <w:rFonts w:cs="Arial"/>
          <w:sz w:val="20"/>
          <w:szCs w:val="20"/>
          <w:lang w:val="nl-NL"/>
        </w:rPr>
        <w:t>Gelieve rekening te houden met het feit dat de garages tijdens deze werken niet bereikbaar zullen zijn.</w:t>
      </w:r>
      <w:r w:rsidR="003B2359">
        <w:rPr>
          <w:rFonts w:cs="Arial"/>
          <w:sz w:val="20"/>
          <w:szCs w:val="20"/>
          <w:lang w:val="nl-NL"/>
        </w:rPr>
        <w:t xml:space="preserve"> </w:t>
      </w:r>
      <w:r w:rsidR="00CC64FD" w:rsidRPr="00F605AC">
        <w:rPr>
          <w:rFonts w:cs="Arial"/>
          <w:sz w:val="20"/>
          <w:szCs w:val="20"/>
        </w:rPr>
        <w:t>Parkeren buiten de effectieve werfzone blijft mogelijk.</w:t>
      </w:r>
      <w:r w:rsidR="00CC64FD">
        <w:rPr>
          <w:rFonts w:cs="Arial"/>
          <w:sz w:val="20"/>
          <w:szCs w:val="20"/>
        </w:rPr>
        <w:t xml:space="preserve"> </w:t>
      </w:r>
      <w:r w:rsidR="00CC64FD" w:rsidRPr="00F605AC">
        <w:rPr>
          <w:rFonts w:cs="Arial"/>
          <w:sz w:val="20"/>
          <w:szCs w:val="20"/>
        </w:rPr>
        <w:t>Parkeerruim</w:t>
      </w:r>
      <w:r w:rsidR="00CC64FD">
        <w:rPr>
          <w:rFonts w:cs="Arial"/>
          <w:sz w:val="20"/>
          <w:szCs w:val="20"/>
        </w:rPr>
        <w:t xml:space="preserve">te is voorzien </w:t>
      </w:r>
      <w:r w:rsidR="00CC64FD" w:rsidRPr="00F605AC">
        <w:rPr>
          <w:rFonts w:cs="Arial"/>
          <w:sz w:val="20"/>
          <w:szCs w:val="20"/>
        </w:rPr>
        <w:t>achter de Kring</w:t>
      </w:r>
      <w:r w:rsidR="00CC64FD">
        <w:rPr>
          <w:rFonts w:cs="Arial"/>
          <w:sz w:val="20"/>
          <w:szCs w:val="20"/>
        </w:rPr>
        <w:t>, in de Kanunnik Muyldermanslaan, op het Marktplein en op de terreinen van de oude loods in de Kerselaarlaan.</w:t>
      </w:r>
    </w:p>
    <w:p w:rsidR="003B2359" w:rsidRDefault="003B2359" w:rsidP="00CC64FD">
      <w:pPr>
        <w:rPr>
          <w:rFonts w:cs="Arial"/>
          <w:sz w:val="20"/>
          <w:szCs w:val="20"/>
        </w:rPr>
      </w:pPr>
    </w:p>
    <w:p w:rsidR="002B4DC3" w:rsidRDefault="002B4DC3" w:rsidP="002B4DC3">
      <w:pPr>
        <w:rPr>
          <w:rFonts w:ascii="Calibri" w:hAnsi="Calibri"/>
          <w:sz w:val="20"/>
          <w:szCs w:val="20"/>
          <w:lang w:eastAsia="en-US"/>
        </w:rPr>
      </w:pPr>
      <w:r>
        <w:rPr>
          <w:sz w:val="20"/>
          <w:szCs w:val="20"/>
        </w:rPr>
        <w:t>De afvalophaling zal gebeuren aan de uiteinden van de werfzone, gelieve uw vuilzakken op de juiste dag buiten de werfzone te brengen. Help hierbij zeker je buren die iets minder te been zijn.</w:t>
      </w:r>
    </w:p>
    <w:p w:rsidR="002B4DC3" w:rsidRDefault="002B4DC3" w:rsidP="002B4DC3">
      <w:pPr>
        <w:rPr>
          <w:sz w:val="20"/>
          <w:szCs w:val="20"/>
        </w:rPr>
      </w:pPr>
    </w:p>
    <w:p w:rsidR="003B2359" w:rsidRPr="002B4DC3" w:rsidRDefault="002B4DC3" w:rsidP="00CC64FD">
      <w:pPr>
        <w:rPr>
          <w:sz w:val="20"/>
          <w:szCs w:val="20"/>
        </w:rPr>
      </w:pPr>
      <w:r>
        <w:rPr>
          <w:sz w:val="20"/>
          <w:szCs w:val="20"/>
        </w:rPr>
        <w:t>Als we de</w:t>
      </w:r>
      <w:r w:rsidR="00B058CF">
        <w:rPr>
          <w:sz w:val="20"/>
          <w:szCs w:val="20"/>
        </w:rPr>
        <w:t>ze</w:t>
      </w:r>
      <w:r>
        <w:rPr>
          <w:sz w:val="20"/>
          <w:szCs w:val="20"/>
        </w:rPr>
        <w:t xml:space="preserve"> planning kunnen </w:t>
      </w:r>
      <w:r w:rsidR="00B058CF">
        <w:rPr>
          <w:sz w:val="20"/>
          <w:szCs w:val="20"/>
        </w:rPr>
        <w:t>aan</w:t>
      </w:r>
      <w:r>
        <w:rPr>
          <w:sz w:val="20"/>
          <w:szCs w:val="20"/>
        </w:rPr>
        <w:t>houden</w:t>
      </w:r>
      <w:r w:rsidR="00B058CF">
        <w:rPr>
          <w:sz w:val="20"/>
          <w:szCs w:val="20"/>
        </w:rPr>
        <w:t>, dan</w:t>
      </w:r>
      <w:r>
        <w:rPr>
          <w:sz w:val="20"/>
          <w:szCs w:val="20"/>
        </w:rPr>
        <w:t xml:space="preserve"> zullen we mogelijks de 3</w:t>
      </w:r>
      <w:r>
        <w:rPr>
          <w:sz w:val="20"/>
          <w:szCs w:val="20"/>
          <w:vertAlign w:val="superscript"/>
        </w:rPr>
        <w:t>de</w:t>
      </w:r>
      <w:r>
        <w:rPr>
          <w:sz w:val="20"/>
          <w:szCs w:val="20"/>
        </w:rPr>
        <w:t xml:space="preserve"> fase (kerkplein) niet aansluitend aan fase 2 uitvoeren, maar in augustus</w:t>
      </w:r>
      <w:r w:rsidR="00C30F00">
        <w:rPr>
          <w:sz w:val="20"/>
          <w:szCs w:val="20"/>
        </w:rPr>
        <w:t xml:space="preserve"> om zo de hinder voor de schoolomgevingen te beperken</w:t>
      </w:r>
      <w:bookmarkStart w:id="1" w:name="_GoBack"/>
      <w:bookmarkEnd w:id="1"/>
      <w:r>
        <w:rPr>
          <w:sz w:val="20"/>
          <w:szCs w:val="20"/>
        </w:rPr>
        <w:t>. Hierover communiceren we later meer!</w:t>
      </w:r>
    </w:p>
    <w:p w:rsidR="008D34AA" w:rsidRDefault="008D34AA" w:rsidP="00524D06">
      <w:pPr>
        <w:rPr>
          <w:rFonts w:cs="Arial"/>
          <w:sz w:val="20"/>
          <w:szCs w:val="20"/>
          <w:lang w:val="nl-NL"/>
        </w:rPr>
      </w:pPr>
    </w:p>
    <w:p w:rsidR="007752E7" w:rsidRPr="00BC6703" w:rsidRDefault="00CD66EF" w:rsidP="007752E7">
      <w:pPr>
        <w:rPr>
          <w:rFonts w:cs="Arial"/>
          <w:sz w:val="20"/>
          <w:szCs w:val="20"/>
          <w:lang w:val="nl-NL"/>
        </w:rPr>
      </w:pPr>
      <w:r>
        <w:rPr>
          <w:rFonts w:cs="Arial"/>
          <w:sz w:val="20"/>
          <w:szCs w:val="20"/>
          <w:lang w:val="nl-NL"/>
        </w:rPr>
        <w:t>Hebt u</w:t>
      </w:r>
      <w:r w:rsidR="007752E7" w:rsidRPr="00BC6703">
        <w:rPr>
          <w:rFonts w:cs="Arial"/>
          <w:sz w:val="20"/>
          <w:szCs w:val="20"/>
          <w:lang w:val="nl-NL"/>
        </w:rPr>
        <w:t xml:space="preserve"> vr</w:t>
      </w:r>
      <w:r>
        <w:rPr>
          <w:rFonts w:cs="Arial"/>
          <w:sz w:val="20"/>
          <w:szCs w:val="20"/>
          <w:lang w:val="nl-NL"/>
        </w:rPr>
        <w:t>agen en/of opmerkingen of wilt u</w:t>
      </w:r>
      <w:r w:rsidR="007752E7" w:rsidRPr="00BC6703">
        <w:rPr>
          <w:rFonts w:cs="Arial"/>
          <w:sz w:val="20"/>
          <w:szCs w:val="20"/>
          <w:lang w:val="nl-NL"/>
        </w:rPr>
        <w:t xml:space="preserve"> iets kwijt over de werken, aarzel dan niet om ons te contacteren via </w:t>
      </w:r>
      <w:hyperlink r:id="rId9" w:history="1">
        <w:r w:rsidR="007752E7" w:rsidRPr="00BC6703">
          <w:rPr>
            <w:rStyle w:val="Hyperlink"/>
            <w:rFonts w:ascii="Arial" w:hAnsi="Arial" w:cs="Arial"/>
            <w:sz w:val="20"/>
            <w:szCs w:val="20"/>
            <w:lang w:val="nl-NL"/>
          </w:rPr>
          <w:t>mobiliteit@kapelle-op-den-bos.be</w:t>
        </w:r>
      </w:hyperlink>
      <w:r w:rsidR="007752E7" w:rsidRPr="00BC6703">
        <w:rPr>
          <w:rFonts w:cs="Arial"/>
          <w:sz w:val="20"/>
          <w:szCs w:val="20"/>
          <w:lang w:val="nl-NL"/>
        </w:rPr>
        <w:t>.</w:t>
      </w:r>
    </w:p>
    <w:p w:rsidR="00BC6703" w:rsidRDefault="00BC6703" w:rsidP="00BC6703">
      <w:pPr>
        <w:rPr>
          <w:rFonts w:cs="Arial"/>
          <w:sz w:val="20"/>
          <w:szCs w:val="20"/>
          <w:lang w:val="fr-FR"/>
        </w:rPr>
      </w:pPr>
    </w:p>
    <w:p w:rsidR="002B4DC3" w:rsidRDefault="002B4DC3" w:rsidP="00BC6703">
      <w:pPr>
        <w:rPr>
          <w:rFonts w:cs="Arial"/>
          <w:sz w:val="20"/>
          <w:szCs w:val="20"/>
          <w:lang w:val="fr-FR"/>
        </w:rPr>
      </w:pPr>
    </w:p>
    <w:p w:rsidR="002B4DC3" w:rsidRDefault="002B4DC3" w:rsidP="00BC6703">
      <w:pPr>
        <w:rPr>
          <w:rFonts w:cs="Arial"/>
          <w:sz w:val="20"/>
          <w:szCs w:val="20"/>
          <w:lang w:val="fr-FR"/>
        </w:rPr>
      </w:pPr>
    </w:p>
    <w:p w:rsidR="002B4DC3" w:rsidRPr="00BC6703" w:rsidRDefault="002B4DC3" w:rsidP="00BC6703">
      <w:pPr>
        <w:rPr>
          <w:rFonts w:cs="Arial"/>
          <w:sz w:val="20"/>
          <w:szCs w:val="20"/>
          <w:lang w:val="fr-FR"/>
        </w:rPr>
      </w:pPr>
    </w:p>
    <w:p w:rsidR="00BC6703" w:rsidRDefault="00BC6703" w:rsidP="00BC6703">
      <w:pPr>
        <w:rPr>
          <w:rFonts w:cs="Arial"/>
          <w:sz w:val="20"/>
          <w:szCs w:val="20"/>
          <w:lang w:val="fr-FR"/>
        </w:rPr>
      </w:pPr>
      <w:r w:rsidRPr="00BC6703">
        <w:rPr>
          <w:rFonts w:cs="Arial"/>
          <w:sz w:val="20"/>
          <w:szCs w:val="20"/>
          <w:lang w:val="fr-FR"/>
        </w:rPr>
        <w:tab/>
      </w:r>
      <w:r w:rsidRPr="00BC6703">
        <w:rPr>
          <w:rFonts w:cs="Arial"/>
          <w:sz w:val="20"/>
          <w:szCs w:val="20"/>
          <w:lang w:val="fr-FR"/>
        </w:rPr>
        <w:tab/>
      </w:r>
      <w:r w:rsidRPr="00BC6703">
        <w:rPr>
          <w:rFonts w:cs="Arial"/>
          <w:sz w:val="20"/>
          <w:szCs w:val="20"/>
          <w:lang w:val="fr-FR"/>
        </w:rPr>
        <w:tab/>
      </w:r>
      <w:r w:rsidRPr="00BC6703">
        <w:rPr>
          <w:rFonts w:cs="Arial"/>
          <w:sz w:val="20"/>
          <w:szCs w:val="20"/>
          <w:lang w:val="fr-FR"/>
        </w:rPr>
        <w:tab/>
      </w:r>
      <w:r w:rsidR="00747929">
        <w:rPr>
          <w:rFonts w:cs="Arial"/>
          <w:sz w:val="20"/>
          <w:szCs w:val="20"/>
          <w:lang w:val="fr-FR"/>
        </w:rPr>
        <w:tab/>
      </w:r>
      <w:r w:rsidRPr="00BC6703">
        <w:rPr>
          <w:rFonts w:cs="Arial"/>
          <w:sz w:val="20"/>
          <w:szCs w:val="20"/>
          <w:lang w:val="fr-FR"/>
        </w:rPr>
        <w:t>Namens het college,</w:t>
      </w:r>
    </w:p>
    <w:p w:rsidR="002B4DC3" w:rsidRPr="00BC6703" w:rsidRDefault="002B4DC3" w:rsidP="00BC6703">
      <w:pPr>
        <w:rPr>
          <w:rFonts w:cs="Arial"/>
          <w:sz w:val="20"/>
          <w:szCs w:val="20"/>
          <w:lang w:val="fr-FR"/>
        </w:rPr>
      </w:pPr>
    </w:p>
    <w:p w:rsidR="00BC6703" w:rsidRPr="00BC6703" w:rsidRDefault="00BC6703" w:rsidP="00BC6703">
      <w:pPr>
        <w:rPr>
          <w:rFonts w:cs="Arial"/>
          <w:sz w:val="20"/>
          <w:szCs w:val="20"/>
          <w:lang w:val="fr-FR"/>
        </w:rPr>
      </w:pPr>
      <w:r w:rsidRPr="00BC6703">
        <w:rPr>
          <w:rFonts w:cs="Arial"/>
          <w:sz w:val="20"/>
          <w:szCs w:val="20"/>
          <w:lang w:val="fr-FR"/>
        </w:rPr>
        <w:t>In opdracht,</w:t>
      </w:r>
    </w:p>
    <w:p w:rsidR="00BC6703" w:rsidRPr="00BC6703" w:rsidRDefault="00BC6703" w:rsidP="00BC6703">
      <w:pPr>
        <w:rPr>
          <w:rFonts w:cs="Arial"/>
          <w:sz w:val="20"/>
          <w:szCs w:val="20"/>
          <w:lang w:val="fr-FR"/>
        </w:rPr>
      </w:pPr>
      <w:r w:rsidRPr="00BC6703">
        <w:rPr>
          <w:rFonts w:cs="Arial"/>
          <w:sz w:val="20"/>
          <w:szCs w:val="20"/>
          <w:lang w:val="fr-FR"/>
        </w:rPr>
        <w:t>algemeen</w:t>
      </w:r>
      <w:r>
        <w:rPr>
          <w:rFonts w:cs="Arial"/>
          <w:sz w:val="20"/>
          <w:szCs w:val="20"/>
          <w:lang w:val="fr-FR"/>
        </w:rPr>
        <w:t xml:space="preserve"> directeur,</w:t>
      </w:r>
      <w:r>
        <w:rPr>
          <w:rFonts w:cs="Arial"/>
          <w:sz w:val="20"/>
          <w:szCs w:val="20"/>
          <w:lang w:val="fr-FR"/>
        </w:rPr>
        <w:tab/>
      </w:r>
      <w:r>
        <w:rPr>
          <w:rFonts w:cs="Arial"/>
          <w:sz w:val="20"/>
          <w:szCs w:val="20"/>
          <w:lang w:val="fr-FR"/>
        </w:rPr>
        <w:tab/>
      </w:r>
      <w:r>
        <w:rPr>
          <w:rFonts w:cs="Arial"/>
          <w:sz w:val="20"/>
          <w:szCs w:val="20"/>
          <w:lang w:val="fr-FR"/>
        </w:rPr>
        <w:tab/>
      </w:r>
      <w:r>
        <w:rPr>
          <w:rFonts w:cs="Arial"/>
          <w:sz w:val="20"/>
          <w:szCs w:val="20"/>
          <w:lang w:val="fr-FR"/>
        </w:rPr>
        <w:tab/>
      </w:r>
      <w:r>
        <w:rPr>
          <w:rFonts w:cs="Arial"/>
          <w:sz w:val="20"/>
          <w:szCs w:val="20"/>
          <w:lang w:val="fr-FR"/>
        </w:rPr>
        <w:tab/>
      </w:r>
      <w:r>
        <w:rPr>
          <w:rFonts w:cs="Arial"/>
          <w:sz w:val="20"/>
          <w:szCs w:val="20"/>
          <w:lang w:val="fr-FR"/>
        </w:rPr>
        <w:tab/>
      </w:r>
      <w:r>
        <w:rPr>
          <w:rFonts w:cs="Arial"/>
          <w:sz w:val="20"/>
          <w:szCs w:val="20"/>
          <w:lang w:val="fr-FR"/>
        </w:rPr>
        <w:tab/>
      </w:r>
      <w:r w:rsidR="00747929">
        <w:rPr>
          <w:rFonts w:cs="Arial"/>
          <w:sz w:val="20"/>
          <w:szCs w:val="20"/>
          <w:lang w:val="fr-FR"/>
        </w:rPr>
        <w:tab/>
      </w:r>
      <w:r>
        <w:rPr>
          <w:rFonts w:cs="Arial"/>
          <w:sz w:val="20"/>
          <w:szCs w:val="20"/>
          <w:lang w:val="fr-FR"/>
        </w:rPr>
        <w:t>burgemeester,</w:t>
      </w:r>
    </w:p>
    <w:p w:rsidR="00BC6703" w:rsidRPr="00BC6703" w:rsidRDefault="00BC6703" w:rsidP="00BC6703">
      <w:pPr>
        <w:rPr>
          <w:rFonts w:cs="Arial"/>
          <w:sz w:val="20"/>
          <w:szCs w:val="20"/>
          <w:lang w:val="fr-FR"/>
        </w:rPr>
      </w:pPr>
    </w:p>
    <w:p w:rsidR="00BC6703" w:rsidRDefault="00BC6703" w:rsidP="00BC6703">
      <w:pPr>
        <w:rPr>
          <w:rFonts w:cs="Arial"/>
          <w:sz w:val="20"/>
          <w:szCs w:val="20"/>
          <w:lang w:val="fr-FR"/>
        </w:rPr>
      </w:pPr>
    </w:p>
    <w:p w:rsidR="002B4DC3" w:rsidRPr="00BC6703" w:rsidRDefault="002B4DC3" w:rsidP="00BC6703">
      <w:pPr>
        <w:rPr>
          <w:rFonts w:cs="Arial"/>
          <w:sz w:val="20"/>
          <w:szCs w:val="20"/>
          <w:lang w:val="fr-FR"/>
        </w:rPr>
      </w:pPr>
    </w:p>
    <w:p w:rsidR="00BC6703" w:rsidRDefault="00BC6703" w:rsidP="00BC6703">
      <w:pPr>
        <w:rPr>
          <w:rFonts w:cs="Arial"/>
          <w:sz w:val="20"/>
          <w:szCs w:val="20"/>
          <w:lang w:val="fr-FR"/>
        </w:rPr>
      </w:pPr>
    </w:p>
    <w:p w:rsidR="00BC6703" w:rsidRPr="00BC6703" w:rsidRDefault="00BC6703" w:rsidP="00BC6703">
      <w:pPr>
        <w:rPr>
          <w:rFonts w:cs="Arial"/>
          <w:sz w:val="20"/>
          <w:szCs w:val="20"/>
          <w:lang w:val="fr-FR"/>
        </w:rPr>
      </w:pPr>
    </w:p>
    <w:p w:rsidR="007752E7" w:rsidRPr="00BC6703" w:rsidRDefault="00BC6703" w:rsidP="007752E7">
      <w:pPr>
        <w:rPr>
          <w:rFonts w:cs="Arial"/>
          <w:sz w:val="20"/>
          <w:szCs w:val="20"/>
          <w:lang w:val="fr-FR"/>
        </w:rPr>
      </w:pPr>
      <w:r w:rsidRPr="00BC6703">
        <w:rPr>
          <w:rFonts w:cs="Arial"/>
          <w:sz w:val="20"/>
          <w:szCs w:val="20"/>
          <w:lang w:val="fr-FR"/>
        </w:rPr>
        <w:t>Siebe Ruykens</w:t>
      </w:r>
      <w:r w:rsidRPr="00BC6703">
        <w:rPr>
          <w:rFonts w:cs="Arial"/>
          <w:sz w:val="20"/>
          <w:szCs w:val="20"/>
          <w:lang w:val="fr-FR"/>
        </w:rPr>
        <w:tab/>
      </w:r>
      <w:r w:rsidRPr="00BC6703">
        <w:rPr>
          <w:rFonts w:cs="Arial"/>
          <w:sz w:val="20"/>
          <w:szCs w:val="20"/>
          <w:lang w:val="fr-FR"/>
        </w:rPr>
        <w:tab/>
      </w:r>
      <w:r w:rsidRPr="00BC6703">
        <w:rPr>
          <w:rFonts w:cs="Arial"/>
          <w:sz w:val="20"/>
          <w:szCs w:val="20"/>
          <w:lang w:val="fr-FR"/>
        </w:rPr>
        <w:tab/>
      </w:r>
      <w:r w:rsidRPr="00BC6703">
        <w:rPr>
          <w:rFonts w:cs="Arial"/>
          <w:sz w:val="20"/>
          <w:szCs w:val="20"/>
          <w:lang w:val="fr-FR"/>
        </w:rPr>
        <w:tab/>
      </w:r>
      <w:r w:rsidRPr="00BC6703">
        <w:rPr>
          <w:rFonts w:cs="Arial"/>
          <w:sz w:val="20"/>
          <w:szCs w:val="20"/>
          <w:lang w:val="fr-FR"/>
        </w:rPr>
        <w:tab/>
      </w:r>
      <w:r w:rsidRPr="00BC6703">
        <w:rPr>
          <w:rFonts w:cs="Arial"/>
          <w:sz w:val="20"/>
          <w:szCs w:val="20"/>
          <w:lang w:val="fr-FR"/>
        </w:rPr>
        <w:tab/>
      </w:r>
      <w:r w:rsidRPr="00BC6703">
        <w:rPr>
          <w:rFonts w:cs="Arial"/>
          <w:sz w:val="20"/>
          <w:szCs w:val="20"/>
          <w:lang w:val="fr-FR"/>
        </w:rPr>
        <w:tab/>
      </w:r>
      <w:r w:rsidRPr="00BC6703">
        <w:rPr>
          <w:rFonts w:cs="Arial"/>
          <w:sz w:val="20"/>
          <w:szCs w:val="20"/>
          <w:lang w:val="fr-FR"/>
        </w:rPr>
        <w:tab/>
      </w:r>
      <w:r w:rsidR="00747929">
        <w:rPr>
          <w:rFonts w:cs="Arial"/>
          <w:sz w:val="20"/>
          <w:szCs w:val="20"/>
          <w:lang w:val="fr-FR"/>
        </w:rPr>
        <w:tab/>
      </w:r>
      <w:r w:rsidRPr="00BC6703">
        <w:rPr>
          <w:rFonts w:cs="Arial"/>
          <w:sz w:val="20"/>
          <w:szCs w:val="20"/>
          <w:lang w:val="fr-FR"/>
        </w:rPr>
        <w:t>Renaat Huysmans</w:t>
      </w:r>
    </w:p>
    <w:sectPr w:rsidR="007752E7" w:rsidRPr="00BC6703" w:rsidSect="006C0A01">
      <w:headerReference w:type="default" r:id="rId10"/>
      <w:footerReference w:type="even" r:id="rId11"/>
      <w:footerReference w:type="default" r:id="rId12"/>
      <w:headerReference w:type="first" r:id="rId13"/>
      <w:footerReference w:type="first" r:id="rId14"/>
      <w:pgSz w:w="11906" w:h="16838" w:code="9"/>
      <w:pgMar w:top="2268" w:right="1186" w:bottom="1418" w:left="1701" w:header="851"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A8" w:rsidRDefault="002202A8">
      <w:r>
        <w:separator/>
      </w:r>
    </w:p>
  </w:endnote>
  <w:endnote w:type="continuationSeparator" w:id="0">
    <w:p w:rsidR="002202A8" w:rsidRDefault="00220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7" w:rsidRDefault="00D774C7" w:rsidP="000730C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774C7" w:rsidRDefault="00D774C7" w:rsidP="000730C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7" w:rsidRPr="0060409F" w:rsidRDefault="00D774C7" w:rsidP="00AA6F07">
    <w:pPr>
      <w:pStyle w:val="Voettekst"/>
      <w:spacing w:before="0" w:line="210" w:lineRule="exact"/>
      <w:ind w:left="70"/>
      <w:rPr>
        <w:rFonts w:ascii="Tahoma" w:hAnsi="Tahoma" w:cs="Tahoma"/>
        <w:b/>
        <w:color w:val="00A7E2"/>
        <w:sz w:val="17"/>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7" w:rsidRPr="00386CD2" w:rsidRDefault="00D774C7" w:rsidP="00386CD2">
    <w:pPr>
      <w:pStyle w:val="Voettekst"/>
      <w:ind w:left="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A8" w:rsidRDefault="002202A8">
      <w:r>
        <w:separator/>
      </w:r>
    </w:p>
  </w:footnote>
  <w:footnote w:type="continuationSeparator" w:id="0">
    <w:p w:rsidR="002202A8" w:rsidRDefault="00220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F8" w:rsidRDefault="00C623BE" w:rsidP="003674F8">
    <w:pPr>
      <w:pStyle w:val="Koptekst"/>
      <w:spacing w:before="400"/>
      <w:ind w:left="-2722"/>
    </w:pPr>
    <w:r>
      <w:rPr>
        <w:noProof/>
        <w:lang w:eastAsia="nl-BE"/>
      </w:rPr>
      <w:drawing>
        <wp:anchor distT="0" distB="0" distL="114300" distR="114300" simplePos="0" relativeHeight="251658240" behindDoc="1" locked="0" layoutInCell="1" allowOverlap="1">
          <wp:simplePos x="0" y="0"/>
          <wp:positionH relativeFrom="column">
            <wp:posOffset>-1073785</wp:posOffset>
          </wp:positionH>
          <wp:positionV relativeFrom="page">
            <wp:posOffset>15875</wp:posOffset>
          </wp:positionV>
          <wp:extent cx="7534910" cy="10648950"/>
          <wp:effectExtent l="0" t="0" r="0" b="0"/>
          <wp:wrapNone/>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74F8" w:rsidRDefault="003674F8" w:rsidP="003674F8">
    <w:pPr>
      <w:pStyle w:val="Koptekst"/>
      <w:spacing w:before="400"/>
      <w:ind w:left="-2722"/>
    </w:pPr>
  </w:p>
  <w:p w:rsidR="00D774C7" w:rsidRPr="00784EEC" w:rsidRDefault="00D774C7" w:rsidP="000730C0">
    <w:pPr>
      <w:pStyle w:val="Koptekst"/>
      <w:spacing w:before="40" w:line="480" w:lineRule="auto"/>
      <w:ind w:left="-2722"/>
      <w:rPr>
        <w:vanis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7" w:rsidRDefault="00C623BE" w:rsidP="000730C0">
    <w:pPr>
      <w:pStyle w:val="Koptekst"/>
      <w:spacing w:before="400"/>
      <w:ind w:left="-2722"/>
    </w:pPr>
    <w:r>
      <w:rPr>
        <w:noProof/>
        <w:lang w:eastAsia="nl-BE"/>
      </w:rPr>
      <w:drawing>
        <wp:anchor distT="0" distB="0" distL="114300" distR="114300" simplePos="0" relativeHeight="251657216" behindDoc="1" locked="0" layoutInCell="1" allowOverlap="1">
          <wp:simplePos x="0" y="0"/>
          <wp:positionH relativeFrom="column">
            <wp:posOffset>-1069340</wp:posOffset>
          </wp:positionH>
          <wp:positionV relativeFrom="page">
            <wp:posOffset>15240</wp:posOffset>
          </wp:positionV>
          <wp:extent cx="7534910" cy="10648950"/>
          <wp:effectExtent l="0" t="0" r="0" b="0"/>
          <wp:wrapNone/>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064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74C7" w:rsidRDefault="00386CD2" w:rsidP="00386CD2">
    <w:pPr>
      <w:pStyle w:val="Koptekst"/>
      <w:tabs>
        <w:tab w:val="clear" w:pos="4536"/>
        <w:tab w:val="clear" w:pos="9072"/>
        <w:tab w:val="left" w:pos="1329"/>
      </w:tabs>
      <w:spacing w:before="400"/>
      <w:ind w:left="-2722"/>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46E9E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43ED696"/>
    <w:lvl w:ilvl="0">
      <w:start w:val="1"/>
      <w:numFmt w:val="decimal"/>
      <w:pStyle w:val="Lijstnummering5"/>
      <w:lvlText w:val="%1."/>
      <w:lvlJc w:val="left"/>
      <w:pPr>
        <w:tabs>
          <w:tab w:val="num" w:pos="1492"/>
        </w:tabs>
        <w:ind w:left="1492" w:hanging="360"/>
      </w:pPr>
    </w:lvl>
  </w:abstractNum>
  <w:abstractNum w:abstractNumId="2" w15:restartNumberingAfterBreak="0">
    <w:nsid w:val="FFFFFF7D"/>
    <w:multiLevelType w:val="singleLevel"/>
    <w:tmpl w:val="0FFEE980"/>
    <w:lvl w:ilvl="0">
      <w:start w:val="1"/>
      <w:numFmt w:val="decimal"/>
      <w:pStyle w:val="Lijstnummering4"/>
      <w:lvlText w:val="%1."/>
      <w:lvlJc w:val="left"/>
      <w:pPr>
        <w:tabs>
          <w:tab w:val="num" w:pos="1209"/>
        </w:tabs>
        <w:ind w:left="1209" w:hanging="360"/>
      </w:pPr>
    </w:lvl>
  </w:abstractNum>
  <w:abstractNum w:abstractNumId="3" w15:restartNumberingAfterBreak="0">
    <w:nsid w:val="FFFFFF7E"/>
    <w:multiLevelType w:val="singleLevel"/>
    <w:tmpl w:val="2B8E4136"/>
    <w:lvl w:ilvl="0">
      <w:start w:val="1"/>
      <w:numFmt w:val="decimal"/>
      <w:pStyle w:val="Lijstnummering3"/>
      <w:lvlText w:val="%1."/>
      <w:lvlJc w:val="left"/>
      <w:pPr>
        <w:tabs>
          <w:tab w:val="num" w:pos="926"/>
        </w:tabs>
        <w:ind w:left="926" w:hanging="360"/>
      </w:pPr>
    </w:lvl>
  </w:abstractNum>
  <w:abstractNum w:abstractNumId="4" w15:restartNumberingAfterBreak="0">
    <w:nsid w:val="FFFFFF7F"/>
    <w:multiLevelType w:val="singleLevel"/>
    <w:tmpl w:val="37A4E290"/>
    <w:lvl w:ilvl="0">
      <w:start w:val="1"/>
      <w:numFmt w:val="decimal"/>
      <w:pStyle w:val="Lijstnummering2"/>
      <w:lvlText w:val="%1."/>
      <w:lvlJc w:val="left"/>
      <w:pPr>
        <w:tabs>
          <w:tab w:val="num" w:pos="643"/>
        </w:tabs>
        <w:ind w:left="643" w:hanging="360"/>
      </w:pPr>
    </w:lvl>
  </w:abstractNum>
  <w:abstractNum w:abstractNumId="5" w15:restartNumberingAfterBreak="0">
    <w:nsid w:val="FFFFFF80"/>
    <w:multiLevelType w:val="singleLevel"/>
    <w:tmpl w:val="28C8D960"/>
    <w:lvl w:ilvl="0">
      <w:start w:val="1"/>
      <w:numFmt w:val="bullet"/>
      <w:pStyle w:val="Lijstopsomtek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926F674"/>
    <w:lvl w:ilvl="0">
      <w:start w:val="1"/>
      <w:numFmt w:val="bullet"/>
      <w:pStyle w:val="Lijstopsomtek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3E0592"/>
    <w:lvl w:ilvl="0">
      <w:start w:val="1"/>
      <w:numFmt w:val="bullet"/>
      <w:pStyle w:val="Lijstopsomtek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A96EB38"/>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CBAA942"/>
    <w:lvl w:ilvl="0">
      <w:start w:val="1"/>
      <w:numFmt w:val="decimal"/>
      <w:pStyle w:val="Lijstnummering"/>
      <w:lvlText w:val="%1."/>
      <w:lvlJc w:val="left"/>
      <w:pPr>
        <w:tabs>
          <w:tab w:val="num" w:pos="360"/>
        </w:tabs>
        <w:ind w:left="360" w:hanging="360"/>
      </w:pPr>
    </w:lvl>
  </w:abstractNum>
  <w:abstractNum w:abstractNumId="10" w15:restartNumberingAfterBreak="0">
    <w:nsid w:val="FFFFFF89"/>
    <w:multiLevelType w:val="singleLevel"/>
    <w:tmpl w:val="8304934A"/>
    <w:lvl w:ilvl="0">
      <w:start w:val="1"/>
      <w:numFmt w:val="bullet"/>
      <w:pStyle w:val="Lijstopsomteken"/>
      <w:lvlText w:val=""/>
      <w:lvlJc w:val="left"/>
      <w:pPr>
        <w:tabs>
          <w:tab w:val="num" w:pos="360"/>
        </w:tabs>
        <w:ind w:left="360" w:hanging="360"/>
      </w:pPr>
      <w:rPr>
        <w:rFonts w:ascii="Symbol" w:hAnsi="Symbol" w:hint="default"/>
      </w:rPr>
    </w:lvl>
  </w:abstractNum>
  <w:abstractNum w:abstractNumId="11" w15:restartNumberingAfterBreak="0">
    <w:nsid w:val="2B73113E"/>
    <w:multiLevelType w:val="hybridMultilevel"/>
    <w:tmpl w:val="0CFA271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44AC4E02"/>
    <w:multiLevelType w:val="hybridMultilevel"/>
    <w:tmpl w:val="707002D2"/>
    <w:lvl w:ilvl="0" w:tplc="B47456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DA4DD2"/>
    <w:multiLevelType w:val="hybridMultilevel"/>
    <w:tmpl w:val="4D926598"/>
    <w:lvl w:ilvl="0" w:tplc="FA32DA34">
      <w:start w:val="1"/>
      <w:numFmt w:val="decimal"/>
      <w:lvlText w:val="%1."/>
      <w:lvlJc w:val="left"/>
      <w:pPr>
        <w:ind w:left="720"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15:restartNumberingAfterBreak="0">
    <w:nsid w:val="4D8F2FE3"/>
    <w:multiLevelType w:val="multilevel"/>
    <w:tmpl w:val="22103FB8"/>
    <w:lvl w:ilvl="0">
      <w:start w:val="1"/>
      <w:numFmt w:val="decimal"/>
      <w:pStyle w:val="Kop1"/>
      <w:lvlText w:val="%1."/>
      <w:lvlJc w:val="left"/>
      <w:pPr>
        <w:tabs>
          <w:tab w:val="num" w:pos="360"/>
        </w:tabs>
        <w:ind w:left="360" w:hanging="360"/>
      </w:pPr>
      <w:rPr>
        <w:rFonts w:hint="default"/>
      </w:rPr>
    </w:lvl>
    <w:lvl w:ilvl="1">
      <w:start w:val="1"/>
      <w:numFmt w:val="decimal"/>
      <w:pStyle w:val="Kop2"/>
      <w:lvlText w:val="%1.%2."/>
      <w:lvlJc w:val="left"/>
      <w:pPr>
        <w:tabs>
          <w:tab w:val="num" w:pos="792"/>
        </w:tabs>
        <w:ind w:left="792" w:hanging="432"/>
      </w:pPr>
      <w:rPr>
        <w:rFonts w:hint="default"/>
      </w:rPr>
    </w:lvl>
    <w:lvl w:ilvl="2">
      <w:start w:val="1"/>
      <w:numFmt w:val="decimal"/>
      <w:pStyle w:val="Kop3"/>
      <w:lvlText w:val="%1.%2.%3."/>
      <w:lvlJc w:val="left"/>
      <w:pPr>
        <w:tabs>
          <w:tab w:val="num" w:pos="1440"/>
        </w:tabs>
        <w:ind w:left="1224" w:hanging="504"/>
      </w:pPr>
      <w:rPr>
        <w:rFonts w:hint="default"/>
      </w:rPr>
    </w:lvl>
    <w:lvl w:ilvl="3">
      <w:start w:val="1"/>
      <w:numFmt w:val="lowerLetter"/>
      <w:pStyle w:val="Kop4"/>
      <w:lvlText w:val="%4)"/>
      <w:lvlJc w:val="left"/>
      <w:pPr>
        <w:tabs>
          <w:tab w:val="num" w:pos="2160"/>
        </w:tabs>
        <w:ind w:left="1728" w:hanging="648"/>
      </w:pPr>
      <w:rPr>
        <w:rFonts w:hint="default"/>
      </w:rPr>
    </w:lvl>
    <w:lvl w:ilvl="4">
      <w:start w:val="1"/>
      <w:numFmt w:val="lowerRoman"/>
      <w:pStyle w:val="Kop5"/>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F6C3656"/>
    <w:multiLevelType w:val="hybridMultilevel"/>
    <w:tmpl w:val="9B86FA1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4"/>
  </w:num>
  <w:num w:numId="13">
    <w:abstractNumId w:val="14"/>
  </w:num>
  <w:num w:numId="14">
    <w:abstractNumId w:val="14"/>
  </w:num>
  <w:num w:numId="15">
    <w:abstractNumId w:val="14"/>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SortMethod w:val="0000"/>
  <w:documentProtection w:edit="forms" w:enforcement="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27"/>
    <w:rsid w:val="00004DE4"/>
    <w:rsid w:val="000730C0"/>
    <w:rsid w:val="000A4AE1"/>
    <w:rsid w:val="000C6EF7"/>
    <w:rsid w:val="000E4AF0"/>
    <w:rsid w:val="000F3E44"/>
    <w:rsid w:val="001341C9"/>
    <w:rsid w:val="001B6355"/>
    <w:rsid w:val="001E5880"/>
    <w:rsid w:val="0021146F"/>
    <w:rsid w:val="002202A8"/>
    <w:rsid w:val="00223AE7"/>
    <w:rsid w:val="002864F9"/>
    <w:rsid w:val="00287C01"/>
    <w:rsid w:val="002A63F0"/>
    <w:rsid w:val="002B1664"/>
    <w:rsid w:val="002B4DC3"/>
    <w:rsid w:val="002C00D3"/>
    <w:rsid w:val="002D543E"/>
    <w:rsid w:val="002E7785"/>
    <w:rsid w:val="003668C1"/>
    <w:rsid w:val="003674F8"/>
    <w:rsid w:val="00377490"/>
    <w:rsid w:val="00386CD2"/>
    <w:rsid w:val="0039727A"/>
    <w:rsid w:val="003A706D"/>
    <w:rsid w:val="003B2359"/>
    <w:rsid w:val="003B74EF"/>
    <w:rsid w:val="0051395B"/>
    <w:rsid w:val="00524D06"/>
    <w:rsid w:val="00537EB9"/>
    <w:rsid w:val="00540305"/>
    <w:rsid w:val="00556223"/>
    <w:rsid w:val="005C7FC7"/>
    <w:rsid w:val="005D2132"/>
    <w:rsid w:val="0060409F"/>
    <w:rsid w:val="006155E9"/>
    <w:rsid w:val="00625699"/>
    <w:rsid w:val="00640225"/>
    <w:rsid w:val="00654BE5"/>
    <w:rsid w:val="006675C1"/>
    <w:rsid w:val="006C0A01"/>
    <w:rsid w:val="006C7895"/>
    <w:rsid w:val="006E2884"/>
    <w:rsid w:val="00747929"/>
    <w:rsid w:val="007752E7"/>
    <w:rsid w:val="00795245"/>
    <w:rsid w:val="00803C26"/>
    <w:rsid w:val="008D34AA"/>
    <w:rsid w:val="00916B8B"/>
    <w:rsid w:val="00950C3E"/>
    <w:rsid w:val="009B2866"/>
    <w:rsid w:val="00A43AC0"/>
    <w:rsid w:val="00A54227"/>
    <w:rsid w:val="00A63713"/>
    <w:rsid w:val="00A8312D"/>
    <w:rsid w:val="00AA6F07"/>
    <w:rsid w:val="00B058CF"/>
    <w:rsid w:val="00B80C13"/>
    <w:rsid w:val="00BB5671"/>
    <w:rsid w:val="00BC6703"/>
    <w:rsid w:val="00BD7309"/>
    <w:rsid w:val="00BF6B6B"/>
    <w:rsid w:val="00C057D0"/>
    <w:rsid w:val="00C16EF5"/>
    <w:rsid w:val="00C30F00"/>
    <w:rsid w:val="00C623BE"/>
    <w:rsid w:val="00C93831"/>
    <w:rsid w:val="00CA0B3A"/>
    <w:rsid w:val="00CC64FD"/>
    <w:rsid w:val="00CD66EF"/>
    <w:rsid w:val="00CF4AD2"/>
    <w:rsid w:val="00D774C7"/>
    <w:rsid w:val="00DC171B"/>
    <w:rsid w:val="00E203AB"/>
    <w:rsid w:val="00E254A8"/>
    <w:rsid w:val="00E650D4"/>
    <w:rsid w:val="00E845BC"/>
    <w:rsid w:val="00E92F53"/>
    <w:rsid w:val="00F27E7D"/>
    <w:rsid w:val="00F606B2"/>
    <w:rsid w:val="00FF275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6DF86CE"/>
  <w14:defaultImageDpi w14:val="300"/>
  <w15:chartTrackingRefBased/>
  <w15:docId w15:val="{2766E6D0-4734-4D8F-980B-90D172CC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0648"/>
    <w:pPr>
      <w:spacing w:line="240" w:lineRule="exact"/>
    </w:pPr>
    <w:rPr>
      <w:rFonts w:ascii="Arial" w:hAnsi="Arial"/>
      <w:sz w:val="18"/>
      <w:szCs w:val="17"/>
      <w:lang w:eastAsia="zh-CN"/>
    </w:rPr>
  </w:style>
  <w:style w:type="paragraph" w:styleId="Kop1">
    <w:name w:val="heading 1"/>
    <w:basedOn w:val="Standaard"/>
    <w:next w:val="Standaard"/>
    <w:qFormat/>
    <w:rsid w:val="00D669ED"/>
    <w:pPr>
      <w:numPr>
        <w:numId w:val="15"/>
      </w:numPr>
      <w:tabs>
        <w:tab w:val="left" w:pos="284"/>
      </w:tabs>
      <w:spacing w:before="720" w:after="120" w:line="320" w:lineRule="exact"/>
      <w:outlineLvl w:val="0"/>
    </w:pPr>
    <w:rPr>
      <w:b/>
      <w:caps/>
      <w:sz w:val="24"/>
      <w:szCs w:val="24"/>
      <w:lang w:val="fr-FR"/>
    </w:rPr>
  </w:style>
  <w:style w:type="paragraph" w:styleId="Kop2">
    <w:name w:val="heading 2"/>
    <w:basedOn w:val="Standaard"/>
    <w:next w:val="Standaard"/>
    <w:qFormat/>
    <w:rsid w:val="00D669ED"/>
    <w:pPr>
      <w:numPr>
        <w:ilvl w:val="1"/>
        <w:numId w:val="15"/>
      </w:numPr>
      <w:tabs>
        <w:tab w:val="clear" w:pos="792"/>
        <w:tab w:val="num" w:pos="567"/>
      </w:tabs>
      <w:spacing w:before="360" w:after="240" w:line="320" w:lineRule="exact"/>
      <w:ind w:left="567" w:hanging="567"/>
      <w:outlineLvl w:val="1"/>
    </w:pPr>
    <w:rPr>
      <w:b/>
      <w:sz w:val="20"/>
      <w:szCs w:val="24"/>
      <w:lang w:val="fr-FR"/>
    </w:rPr>
  </w:style>
  <w:style w:type="paragraph" w:styleId="Kop3">
    <w:name w:val="heading 3"/>
    <w:basedOn w:val="Standaard"/>
    <w:next w:val="Standaard"/>
    <w:qFormat/>
    <w:rsid w:val="00D669ED"/>
    <w:pPr>
      <w:numPr>
        <w:ilvl w:val="2"/>
        <w:numId w:val="15"/>
      </w:numPr>
      <w:tabs>
        <w:tab w:val="left" w:pos="1247"/>
      </w:tabs>
      <w:spacing w:before="360" w:after="240"/>
      <w:outlineLvl w:val="2"/>
    </w:pPr>
    <w:rPr>
      <w:b/>
      <w:lang w:val="fr-FR"/>
    </w:rPr>
  </w:style>
  <w:style w:type="paragraph" w:styleId="Kop4">
    <w:name w:val="heading 4"/>
    <w:basedOn w:val="Kop3"/>
    <w:next w:val="Standaard"/>
    <w:qFormat/>
    <w:rsid w:val="00D669ED"/>
    <w:pPr>
      <w:numPr>
        <w:ilvl w:val="3"/>
      </w:numPr>
      <w:tabs>
        <w:tab w:val="clear" w:pos="1247"/>
      </w:tabs>
      <w:outlineLvl w:val="3"/>
    </w:pPr>
    <w:rPr>
      <w:b w:val="0"/>
    </w:rPr>
  </w:style>
  <w:style w:type="paragraph" w:styleId="Kop5">
    <w:name w:val="heading 5"/>
    <w:basedOn w:val="Kop4"/>
    <w:next w:val="Standaard"/>
    <w:qFormat/>
    <w:rsid w:val="00D669ED"/>
    <w:pPr>
      <w:numPr>
        <w:ilvl w:val="4"/>
      </w:numPr>
      <w:tabs>
        <w:tab w:val="left" w:pos="1247"/>
      </w:tabs>
      <w:outlineLvl w:val="4"/>
    </w:pPr>
  </w:style>
  <w:style w:type="paragraph" w:styleId="Kop6">
    <w:name w:val="heading 6"/>
    <w:basedOn w:val="Kop5"/>
    <w:next w:val="Standaard"/>
    <w:qFormat/>
    <w:rsid w:val="00D669ED"/>
    <w:pPr>
      <w:numPr>
        <w:ilvl w:val="0"/>
        <w:numId w:val="0"/>
      </w:numPr>
      <w:spacing w:before="240" w:after="60"/>
      <w:outlineLvl w:val="5"/>
    </w:pPr>
    <w:rPr>
      <w:b/>
      <w:bCs/>
      <w:szCs w:val="22"/>
    </w:rPr>
  </w:style>
  <w:style w:type="paragraph" w:styleId="Kop7">
    <w:name w:val="heading 7"/>
    <w:basedOn w:val="Standaard"/>
    <w:next w:val="Standaard"/>
    <w:qFormat/>
    <w:rsid w:val="00311916"/>
    <w:pPr>
      <w:spacing w:before="240" w:after="60"/>
      <w:outlineLvl w:val="6"/>
    </w:pPr>
    <w:rPr>
      <w:rFonts w:ascii="Times New Roman" w:hAnsi="Times New Roman"/>
      <w:sz w:val="24"/>
      <w:szCs w:val="24"/>
    </w:rPr>
  </w:style>
  <w:style w:type="paragraph" w:styleId="Kop8">
    <w:name w:val="heading 8"/>
    <w:basedOn w:val="Standaard"/>
    <w:next w:val="Standaard"/>
    <w:qFormat/>
    <w:rsid w:val="00311916"/>
    <w:pPr>
      <w:spacing w:before="240" w:after="60"/>
      <w:outlineLvl w:val="7"/>
    </w:pPr>
    <w:rPr>
      <w:rFonts w:ascii="Times New Roman" w:hAnsi="Times New Roman"/>
      <w:i/>
      <w:iCs/>
      <w:sz w:val="24"/>
      <w:szCs w:val="24"/>
    </w:rPr>
  </w:style>
  <w:style w:type="paragraph" w:styleId="Kop9">
    <w:name w:val="heading 9"/>
    <w:basedOn w:val="Standaard"/>
    <w:next w:val="Standaard"/>
    <w:qFormat/>
    <w:rsid w:val="00311916"/>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669ED"/>
    <w:pPr>
      <w:tabs>
        <w:tab w:val="center" w:pos="4536"/>
        <w:tab w:val="right" w:pos="9072"/>
      </w:tabs>
      <w:spacing w:before="120"/>
      <w:ind w:left="567"/>
      <w:jc w:val="both"/>
    </w:pPr>
  </w:style>
  <w:style w:type="paragraph" w:styleId="Voettekst">
    <w:name w:val="footer"/>
    <w:basedOn w:val="Standaard"/>
    <w:link w:val="VoettekstChar"/>
    <w:rsid w:val="00D669ED"/>
    <w:pPr>
      <w:tabs>
        <w:tab w:val="center" w:pos="4536"/>
        <w:tab w:val="right" w:pos="9072"/>
      </w:tabs>
      <w:spacing w:before="120"/>
      <w:ind w:left="567"/>
      <w:jc w:val="both"/>
    </w:pPr>
  </w:style>
  <w:style w:type="table" w:styleId="Tabelraster">
    <w:name w:val="Table Grid"/>
    <w:basedOn w:val="Standaardtabel"/>
    <w:rsid w:val="0078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rsid w:val="00D669ED"/>
    <w:rPr>
      <w:rFonts w:ascii="Verdana" w:hAnsi="Verdana"/>
      <w:sz w:val="14"/>
      <w:szCs w:val="14"/>
    </w:rPr>
  </w:style>
  <w:style w:type="paragraph" w:styleId="Ballontekst">
    <w:name w:val="Balloon Text"/>
    <w:basedOn w:val="Standaard"/>
    <w:semiHidden/>
    <w:rsid w:val="00311916"/>
    <w:rPr>
      <w:rFonts w:ascii="Tahoma" w:hAnsi="Tahoma" w:cs="Tahoma"/>
      <w:sz w:val="16"/>
      <w:szCs w:val="16"/>
    </w:rPr>
  </w:style>
  <w:style w:type="paragraph" w:styleId="Bloktekst">
    <w:name w:val="Block Text"/>
    <w:basedOn w:val="Standaard"/>
    <w:rsid w:val="00311916"/>
    <w:pPr>
      <w:spacing w:after="120"/>
      <w:ind w:left="1440" w:right="1440"/>
    </w:pPr>
  </w:style>
  <w:style w:type="paragraph" w:styleId="Plattetekst">
    <w:name w:val="Body Text"/>
    <w:basedOn w:val="Standaard"/>
    <w:rsid w:val="00311916"/>
    <w:pPr>
      <w:spacing w:after="120"/>
    </w:pPr>
  </w:style>
  <w:style w:type="paragraph" w:styleId="Plattetekst2">
    <w:name w:val="Body Text 2"/>
    <w:basedOn w:val="Standaard"/>
    <w:rsid w:val="00311916"/>
    <w:pPr>
      <w:spacing w:after="120" w:line="480" w:lineRule="auto"/>
    </w:pPr>
  </w:style>
  <w:style w:type="paragraph" w:styleId="Plattetekst3">
    <w:name w:val="Body Text 3"/>
    <w:basedOn w:val="Standaard"/>
    <w:rsid w:val="00311916"/>
    <w:pPr>
      <w:spacing w:after="120"/>
    </w:pPr>
    <w:rPr>
      <w:sz w:val="16"/>
      <w:szCs w:val="16"/>
    </w:rPr>
  </w:style>
  <w:style w:type="paragraph" w:styleId="Platteteksteersteinspringing">
    <w:name w:val="Body Text First Indent"/>
    <w:basedOn w:val="Plattetekst"/>
    <w:rsid w:val="00311916"/>
    <w:pPr>
      <w:ind w:firstLine="210"/>
    </w:pPr>
  </w:style>
  <w:style w:type="paragraph" w:styleId="Plattetekstinspringen">
    <w:name w:val="Body Text Indent"/>
    <w:basedOn w:val="Standaard"/>
    <w:rsid w:val="00311916"/>
    <w:pPr>
      <w:spacing w:after="120"/>
      <w:ind w:left="283"/>
    </w:pPr>
  </w:style>
  <w:style w:type="paragraph" w:styleId="Platteteksteersteinspringing2">
    <w:name w:val="Body Text First Indent 2"/>
    <w:basedOn w:val="Plattetekstinspringen"/>
    <w:rsid w:val="00311916"/>
    <w:pPr>
      <w:ind w:firstLine="210"/>
    </w:pPr>
  </w:style>
  <w:style w:type="paragraph" w:styleId="Plattetekstinspringen2">
    <w:name w:val="Body Text Indent 2"/>
    <w:basedOn w:val="Standaard"/>
    <w:rsid w:val="00311916"/>
    <w:pPr>
      <w:spacing w:after="120" w:line="480" w:lineRule="auto"/>
      <w:ind w:left="283"/>
    </w:pPr>
  </w:style>
  <w:style w:type="paragraph" w:styleId="Plattetekstinspringen3">
    <w:name w:val="Body Text Indent 3"/>
    <w:basedOn w:val="Standaard"/>
    <w:rsid w:val="00311916"/>
    <w:pPr>
      <w:spacing w:after="120"/>
      <w:ind w:left="283"/>
    </w:pPr>
    <w:rPr>
      <w:sz w:val="16"/>
      <w:szCs w:val="16"/>
    </w:rPr>
  </w:style>
  <w:style w:type="paragraph" w:styleId="Bijschrift">
    <w:name w:val="caption"/>
    <w:basedOn w:val="Standaard"/>
    <w:next w:val="Standaard"/>
    <w:qFormat/>
    <w:rsid w:val="00311916"/>
    <w:rPr>
      <w:b/>
      <w:bCs/>
      <w:sz w:val="20"/>
      <w:szCs w:val="20"/>
    </w:rPr>
  </w:style>
  <w:style w:type="paragraph" w:styleId="Afsluiting">
    <w:name w:val="Closing"/>
    <w:basedOn w:val="Standaard"/>
    <w:rsid w:val="00311916"/>
    <w:pPr>
      <w:ind w:left="4252"/>
    </w:pPr>
  </w:style>
  <w:style w:type="paragraph" w:styleId="Tekstopmerking">
    <w:name w:val="annotation text"/>
    <w:basedOn w:val="Standaard"/>
    <w:semiHidden/>
    <w:rsid w:val="00311916"/>
    <w:rPr>
      <w:sz w:val="20"/>
      <w:szCs w:val="20"/>
    </w:rPr>
  </w:style>
  <w:style w:type="paragraph" w:styleId="Onderwerpvanopmerking">
    <w:name w:val="annotation subject"/>
    <w:basedOn w:val="Tekstopmerking"/>
    <w:next w:val="Tekstopmerking"/>
    <w:semiHidden/>
    <w:rsid w:val="00311916"/>
    <w:rPr>
      <w:b/>
      <w:bCs/>
    </w:rPr>
  </w:style>
  <w:style w:type="paragraph" w:styleId="Datum">
    <w:name w:val="Date"/>
    <w:basedOn w:val="Standaard"/>
    <w:next w:val="Standaard"/>
    <w:rsid w:val="00311916"/>
  </w:style>
  <w:style w:type="paragraph" w:styleId="Documentstructuur">
    <w:name w:val="Document Map"/>
    <w:basedOn w:val="Standaard"/>
    <w:semiHidden/>
    <w:rsid w:val="00311916"/>
    <w:pPr>
      <w:shd w:val="clear" w:color="auto" w:fill="000080"/>
    </w:pPr>
    <w:rPr>
      <w:rFonts w:ascii="Tahoma" w:hAnsi="Tahoma" w:cs="Tahoma"/>
      <w:sz w:val="20"/>
      <w:szCs w:val="20"/>
    </w:rPr>
  </w:style>
  <w:style w:type="paragraph" w:styleId="E-mailhandtekening">
    <w:name w:val="E-mail Signature"/>
    <w:basedOn w:val="Standaard"/>
    <w:rsid w:val="00311916"/>
  </w:style>
  <w:style w:type="paragraph" w:styleId="Eindnoottekst">
    <w:name w:val="endnote text"/>
    <w:basedOn w:val="Standaard"/>
    <w:semiHidden/>
    <w:rsid w:val="00311916"/>
    <w:rPr>
      <w:sz w:val="20"/>
      <w:szCs w:val="20"/>
    </w:rPr>
  </w:style>
  <w:style w:type="paragraph" w:styleId="Adresenvelop">
    <w:name w:val="envelope address"/>
    <w:basedOn w:val="Standaard"/>
    <w:rsid w:val="00311916"/>
    <w:pPr>
      <w:framePr w:w="7920" w:h="1980" w:hRule="exact" w:hSpace="141" w:wrap="auto" w:hAnchor="page" w:xAlign="center" w:yAlign="bottom"/>
      <w:ind w:left="2880"/>
    </w:pPr>
    <w:rPr>
      <w:rFonts w:cs="Arial"/>
      <w:sz w:val="24"/>
      <w:szCs w:val="24"/>
    </w:rPr>
  </w:style>
  <w:style w:type="paragraph" w:styleId="Afzender">
    <w:name w:val="envelope return"/>
    <w:basedOn w:val="Standaard"/>
    <w:rsid w:val="00311916"/>
    <w:rPr>
      <w:rFonts w:cs="Arial"/>
      <w:sz w:val="20"/>
      <w:szCs w:val="20"/>
    </w:rPr>
  </w:style>
  <w:style w:type="paragraph" w:styleId="Voetnoottekst">
    <w:name w:val="footnote text"/>
    <w:basedOn w:val="Standaard"/>
    <w:semiHidden/>
    <w:rsid w:val="00311916"/>
    <w:rPr>
      <w:sz w:val="20"/>
      <w:szCs w:val="20"/>
    </w:rPr>
  </w:style>
  <w:style w:type="paragraph" w:styleId="HTML-adres">
    <w:name w:val="HTML Address"/>
    <w:basedOn w:val="Standaard"/>
    <w:rsid w:val="00311916"/>
    <w:rPr>
      <w:i/>
      <w:iCs/>
    </w:rPr>
  </w:style>
  <w:style w:type="paragraph" w:styleId="HTML-voorafopgemaakt">
    <w:name w:val="HTML Preformatted"/>
    <w:basedOn w:val="Standaard"/>
    <w:rsid w:val="00311916"/>
    <w:rPr>
      <w:rFonts w:ascii="Courier New" w:hAnsi="Courier New" w:cs="Courier New"/>
      <w:sz w:val="20"/>
      <w:szCs w:val="20"/>
    </w:rPr>
  </w:style>
  <w:style w:type="paragraph" w:styleId="Index1">
    <w:name w:val="index 1"/>
    <w:basedOn w:val="Standaard"/>
    <w:next w:val="Standaard"/>
    <w:autoRedefine/>
    <w:semiHidden/>
    <w:rsid w:val="00311916"/>
    <w:pPr>
      <w:ind w:left="170" w:hanging="170"/>
    </w:pPr>
  </w:style>
  <w:style w:type="paragraph" w:styleId="Index2">
    <w:name w:val="index 2"/>
    <w:basedOn w:val="Standaard"/>
    <w:next w:val="Standaard"/>
    <w:autoRedefine/>
    <w:semiHidden/>
    <w:rsid w:val="00311916"/>
    <w:pPr>
      <w:ind w:left="340" w:hanging="170"/>
    </w:pPr>
  </w:style>
  <w:style w:type="paragraph" w:styleId="Index3">
    <w:name w:val="index 3"/>
    <w:basedOn w:val="Standaard"/>
    <w:next w:val="Standaard"/>
    <w:autoRedefine/>
    <w:semiHidden/>
    <w:rsid w:val="00311916"/>
    <w:pPr>
      <w:ind w:left="510" w:hanging="170"/>
    </w:pPr>
  </w:style>
  <w:style w:type="paragraph" w:styleId="Index4">
    <w:name w:val="index 4"/>
    <w:basedOn w:val="Standaard"/>
    <w:next w:val="Standaard"/>
    <w:autoRedefine/>
    <w:semiHidden/>
    <w:rsid w:val="00311916"/>
    <w:pPr>
      <w:ind w:left="680" w:hanging="170"/>
    </w:pPr>
  </w:style>
  <w:style w:type="paragraph" w:styleId="Index5">
    <w:name w:val="index 5"/>
    <w:basedOn w:val="Standaard"/>
    <w:next w:val="Standaard"/>
    <w:autoRedefine/>
    <w:semiHidden/>
    <w:rsid w:val="00311916"/>
    <w:pPr>
      <w:ind w:left="850" w:hanging="170"/>
    </w:pPr>
  </w:style>
  <w:style w:type="paragraph" w:styleId="Index6">
    <w:name w:val="index 6"/>
    <w:basedOn w:val="Standaard"/>
    <w:next w:val="Standaard"/>
    <w:autoRedefine/>
    <w:semiHidden/>
    <w:rsid w:val="00311916"/>
    <w:pPr>
      <w:ind w:left="1020" w:hanging="170"/>
    </w:pPr>
  </w:style>
  <w:style w:type="paragraph" w:styleId="Index7">
    <w:name w:val="index 7"/>
    <w:basedOn w:val="Standaard"/>
    <w:next w:val="Standaard"/>
    <w:autoRedefine/>
    <w:semiHidden/>
    <w:rsid w:val="00311916"/>
    <w:pPr>
      <w:ind w:left="1190" w:hanging="170"/>
    </w:pPr>
  </w:style>
  <w:style w:type="paragraph" w:styleId="Index8">
    <w:name w:val="index 8"/>
    <w:basedOn w:val="Standaard"/>
    <w:next w:val="Standaard"/>
    <w:autoRedefine/>
    <w:semiHidden/>
    <w:rsid w:val="00311916"/>
    <w:pPr>
      <w:ind w:left="1360" w:hanging="170"/>
    </w:pPr>
  </w:style>
  <w:style w:type="paragraph" w:styleId="Index9">
    <w:name w:val="index 9"/>
    <w:basedOn w:val="Standaard"/>
    <w:next w:val="Standaard"/>
    <w:autoRedefine/>
    <w:semiHidden/>
    <w:rsid w:val="00311916"/>
    <w:pPr>
      <w:ind w:left="1530" w:hanging="170"/>
    </w:pPr>
  </w:style>
  <w:style w:type="paragraph" w:styleId="Indexkop">
    <w:name w:val="index heading"/>
    <w:basedOn w:val="Standaard"/>
    <w:next w:val="Index1"/>
    <w:semiHidden/>
    <w:rsid w:val="00311916"/>
    <w:rPr>
      <w:rFonts w:cs="Arial"/>
      <w:b/>
      <w:bCs/>
    </w:rPr>
  </w:style>
  <w:style w:type="paragraph" w:styleId="Lijst">
    <w:name w:val="List"/>
    <w:basedOn w:val="Standaard"/>
    <w:rsid w:val="00311916"/>
    <w:pPr>
      <w:ind w:left="283" w:hanging="283"/>
    </w:pPr>
  </w:style>
  <w:style w:type="paragraph" w:styleId="Lijst2">
    <w:name w:val="List 2"/>
    <w:basedOn w:val="Standaard"/>
    <w:rsid w:val="00311916"/>
    <w:pPr>
      <w:ind w:left="566" w:hanging="283"/>
    </w:pPr>
  </w:style>
  <w:style w:type="paragraph" w:styleId="Lijst3">
    <w:name w:val="List 3"/>
    <w:basedOn w:val="Standaard"/>
    <w:rsid w:val="00311916"/>
    <w:pPr>
      <w:ind w:left="849" w:hanging="283"/>
    </w:pPr>
  </w:style>
  <w:style w:type="paragraph" w:styleId="Lijst4">
    <w:name w:val="List 4"/>
    <w:basedOn w:val="Standaard"/>
    <w:rsid w:val="00311916"/>
    <w:pPr>
      <w:ind w:left="1132" w:hanging="283"/>
    </w:pPr>
  </w:style>
  <w:style w:type="paragraph" w:styleId="Lijst5">
    <w:name w:val="List 5"/>
    <w:basedOn w:val="Standaard"/>
    <w:rsid w:val="00311916"/>
    <w:pPr>
      <w:ind w:left="1415" w:hanging="283"/>
    </w:pPr>
  </w:style>
  <w:style w:type="paragraph" w:styleId="Lijstopsomteken">
    <w:name w:val="List Bullet"/>
    <w:basedOn w:val="Standaard"/>
    <w:rsid w:val="00311916"/>
    <w:pPr>
      <w:numPr>
        <w:numId w:val="1"/>
      </w:numPr>
    </w:pPr>
  </w:style>
  <w:style w:type="paragraph" w:styleId="Lijstopsomteken2">
    <w:name w:val="List Bullet 2"/>
    <w:basedOn w:val="Standaard"/>
    <w:rsid w:val="00311916"/>
    <w:pPr>
      <w:numPr>
        <w:numId w:val="2"/>
      </w:numPr>
    </w:pPr>
  </w:style>
  <w:style w:type="paragraph" w:styleId="Lijstopsomteken3">
    <w:name w:val="List Bullet 3"/>
    <w:basedOn w:val="Standaard"/>
    <w:rsid w:val="00311916"/>
    <w:pPr>
      <w:numPr>
        <w:numId w:val="3"/>
      </w:numPr>
    </w:pPr>
  </w:style>
  <w:style w:type="paragraph" w:styleId="Lijstopsomteken4">
    <w:name w:val="List Bullet 4"/>
    <w:basedOn w:val="Standaard"/>
    <w:rsid w:val="00311916"/>
    <w:pPr>
      <w:numPr>
        <w:numId w:val="4"/>
      </w:numPr>
    </w:pPr>
  </w:style>
  <w:style w:type="paragraph" w:styleId="Lijstopsomteken5">
    <w:name w:val="List Bullet 5"/>
    <w:basedOn w:val="Standaard"/>
    <w:rsid w:val="00311916"/>
    <w:pPr>
      <w:numPr>
        <w:numId w:val="5"/>
      </w:numPr>
    </w:pPr>
  </w:style>
  <w:style w:type="paragraph" w:styleId="Lijstvoortzetting">
    <w:name w:val="List Continue"/>
    <w:basedOn w:val="Standaard"/>
    <w:rsid w:val="00311916"/>
    <w:pPr>
      <w:spacing w:after="120"/>
      <w:ind w:left="283"/>
    </w:pPr>
  </w:style>
  <w:style w:type="paragraph" w:styleId="Lijstvoortzetting2">
    <w:name w:val="List Continue 2"/>
    <w:basedOn w:val="Standaard"/>
    <w:rsid w:val="00311916"/>
    <w:pPr>
      <w:spacing w:after="120"/>
      <w:ind w:left="566"/>
    </w:pPr>
  </w:style>
  <w:style w:type="paragraph" w:styleId="Lijstvoortzetting3">
    <w:name w:val="List Continue 3"/>
    <w:basedOn w:val="Standaard"/>
    <w:rsid w:val="00311916"/>
    <w:pPr>
      <w:spacing w:after="120"/>
      <w:ind w:left="849"/>
    </w:pPr>
  </w:style>
  <w:style w:type="paragraph" w:styleId="Lijstvoortzetting4">
    <w:name w:val="List Continue 4"/>
    <w:basedOn w:val="Standaard"/>
    <w:rsid w:val="00311916"/>
    <w:pPr>
      <w:spacing w:after="120"/>
      <w:ind w:left="1132"/>
    </w:pPr>
  </w:style>
  <w:style w:type="paragraph" w:styleId="Lijstvoortzetting5">
    <w:name w:val="List Continue 5"/>
    <w:basedOn w:val="Standaard"/>
    <w:rsid w:val="00311916"/>
    <w:pPr>
      <w:spacing w:after="120"/>
      <w:ind w:left="1415"/>
    </w:pPr>
  </w:style>
  <w:style w:type="paragraph" w:styleId="Lijstnummering">
    <w:name w:val="List Number"/>
    <w:basedOn w:val="Standaard"/>
    <w:rsid w:val="00311916"/>
    <w:pPr>
      <w:numPr>
        <w:numId w:val="6"/>
      </w:numPr>
    </w:pPr>
  </w:style>
  <w:style w:type="paragraph" w:styleId="Lijstnummering2">
    <w:name w:val="List Number 2"/>
    <w:basedOn w:val="Standaard"/>
    <w:rsid w:val="00311916"/>
    <w:pPr>
      <w:numPr>
        <w:numId w:val="7"/>
      </w:numPr>
    </w:pPr>
  </w:style>
  <w:style w:type="paragraph" w:styleId="Lijstnummering3">
    <w:name w:val="List Number 3"/>
    <w:basedOn w:val="Standaard"/>
    <w:rsid w:val="00311916"/>
    <w:pPr>
      <w:numPr>
        <w:numId w:val="8"/>
      </w:numPr>
    </w:pPr>
  </w:style>
  <w:style w:type="paragraph" w:styleId="Lijstnummering4">
    <w:name w:val="List Number 4"/>
    <w:basedOn w:val="Standaard"/>
    <w:rsid w:val="00311916"/>
    <w:pPr>
      <w:numPr>
        <w:numId w:val="9"/>
      </w:numPr>
    </w:pPr>
  </w:style>
  <w:style w:type="paragraph" w:styleId="Lijstnummering5">
    <w:name w:val="List Number 5"/>
    <w:basedOn w:val="Standaard"/>
    <w:rsid w:val="00311916"/>
    <w:pPr>
      <w:numPr>
        <w:numId w:val="10"/>
      </w:numPr>
    </w:pPr>
  </w:style>
  <w:style w:type="paragraph" w:styleId="Macrotekst">
    <w:name w:val="macro"/>
    <w:semiHidden/>
    <w:rsid w:val="0031191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lang w:val="nl-NL" w:eastAsia="zh-CN"/>
    </w:rPr>
  </w:style>
  <w:style w:type="paragraph" w:styleId="Berichtkop">
    <w:name w:val="Message Header"/>
    <w:basedOn w:val="Standaard"/>
    <w:rsid w:val="0031191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alweb">
    <w:name w:val="Normal (Web)"/>
    <w:basedOn w:val="Standaard"/>
    <w:rsid w:val="00311916"/>
    <w:rPr>
      <w:rFonts w:ascii="Times New Roman" w:hAnsi="Times New Roman"/>
      <w:sz w:val="24"/>
      <w:szCs w:val="24"/>
    </w:rPr>
  </w:style>
  <w:style w:type="paragraph" w:styleId="Standaardinspringing">
    <w:name w:val="Normal Indent"/>
    <w:basedOn w:val="Standaard"/>
    <w:rsid w:val="00311916"/>
    <w:pPr>
      <w:ind w:left="708"/>
    </w:pPr>
  </w:style>
  <w:style w:type="paragraph" w:styleId="Notitiekop">
    <w:name w:val="Note Heading"/>
    <w:basedOn w:val="Standaard"/>
    <w:next w:val="Standaard"/>
    <w:rsid w:val="00311916"/>
  </w:style>
  <w:style w:type="paragraph" w:styleId="Tekstzonderopmaak">
    <w:name w:val="Plain Text"/>
    <w:basedOn w:val="Standaard"/>
    <w:rsid w:val="00311916"/>
    <w:rPr>
      <w:rFonts w:ascii="Courier New" w:hAnsi="Courier New" w:cs="Courier New"/>
      <w:sz w:val="20"/>
      <w:szCs w:val="20"/>
    </w:rPr>
  </w:style>
  <w:style w:type="paragraph" w:styleId="Aanhef">
    <w:name w:val="Salutation"/>
    <w:basedOn w:val="Standaard"/>
    <w:next w:val="Standaard"/>
    <w:rsid w:val="00311916"/>
  </w:style>
  <w:style w:type="paragraph" w:styleId="Handtekening">
    <w:name w:val="Signature"/>
    <w:basedOn w:val="Standaard"/>
    <w:rsid w:val="00311916"/>
    <w:pPr>
      <w:ind w:left="4252"/>
    </w:pPr>
  </w:style>
  <w:style w:type="paragraph" w:styleId="Ondertitel">
    <w:name w:val="Subtitle"/>
    <w:basedOn w:val="Standaard"/>
    <w:qFormat/>
    <w:rsid w:val="00311916"/>
    <w:pPr>
      <w:spacing w:after="60"/>
      <w:jc w:val="center"/>
      <w:outlineLvl w:val="1"/>
    </w:pPr>
    <w:rPr>
      <w:rFonts w:cs="Arial"/>
      <w:sz w:val="24"/>
      <w:szCs w:val="24"/>
    </w:rPr>
  </w:style>
  <w:style w:type="paragraph" w:styleId="Bronvermelding">
    <w:name w:val="table of authorities"/>
    <w:basedOn w:val="Standaard"/>
    <w:next w:val="Standaard"/>
    <w:semiHidden/>
    <w:rsid w:val="00311916"/>
    <w:pPr>
      <w:ind w:left="170" w:hanging="170"/>
    </w:pPr>
  </w:style>
  <w:style w:type="paragraph" w:styleId="Lijstmetafbeeldingen">
    <w:name w:val="table of figures"/>
    <w:basedOn w:val="Standaard"/>
    <w:next w:val="Standaard"/>
    <w:semiHidden/>
    <w:rsid w:val="00311916"/>
  </w:style>
  <w:style w:type="paragraph" w:styleId="Titel">
    <w:name w:val="Title"/>
    <w:basedOn w:val="Standaard"/>
    <w:qFormat/>
    <w:rsid w:val="00311916"/>
    <w:pPr>
      <w:spacing w:before="240" w:after="60"/>
      <w:jc w:val="center"/>
      <w:outlineLvl w:val="0"/>
    </w:pPr>
    <w:rPr>
      <w:rFonts w:cs="Arial"/>
      <w:b/>
      <w:bCs/>
      <w:kern w:val="28"/>
      <w:sz w:val="32"/>
      <w:szCs w:val="32"/>
    </w:rPr>
  </w:style>
  <w:style w:type="paragraph" w:styleId="Kopbronvermelding">
    <w:name w:val="toa heading"/>
    <w:basedOn w:val="Standaard"/>
    <w:next w:val="Standaard"/>
    <w:semiHidden/>
    <w:rsid w:val="00311916"/>
    <w:pPr>
      <w:spacing w:before="120"/>
    </w:pPr>
    <w:rPr>
      <w:rFonts w:cs="Arial"/>
      <w:b/>
      <w:bCs/>
      <w:sz w:val="24"/>
      <w:szCs w:val="24"/>
    </w:rPr>
  </w:style>
  <w:style w:type="paragraph" w:styleId="Inhopg1">
    <w:name w:val="toc 1"/>
    <w:basedOn w:val="Standaard"/>
    <w:next w:val="Standaard"/>
    <w:autoRedefine/>
    <w:semiHidden/>
    <w:rsid w:val="00D669ED"/>
    <w:pPr>
      <w:tabs>
        <w:tab w:val="left" w:pos="567"/>
        <w:tab w:val="right" w:pos="8494"/>
      </w:tabs>
      <w:spacing w:before="360" w:after="120"/>
      <w:ind w:right="284" w:hanging="567"/>
    </w:pPr>
    <w:rPr>
      <w:caps/>
      <w:sz w:val="22"/>
    </w:rPr>
  </w:style>
  <w:style w:type="paragraph" w:styleId="Inhopg2">
    <w:name w:val="toc 2"/>
    <w:basedOn w:val="Standaard"/>
    <w:next w:val="Standaard"/>
    <w:autoRedefine/>
    <w:semiHidden/>
    <w:rsid w:val="00D669ED"/>
    <w:pPr>
      <w:tabs>
        <w:tab w:val="left" w:pos="1134"/>
        <w:tab w:val="right" w:pos="8494"/>
      </w:tabs>
      <w:ind w:left="1134" w:right="284" w:hanging="567"/>
    </w:pPr>
    <w:rPr>
      <w:sz w:val="20"/>
    </w:rPr>
  </w:style>
  <w:style w:type="paragraph" w:styleId="Inhopg3">
    <w:name w:val="toc 3"/>
    <w:basedOn w:val="Standaard"/>
    <w:next w:val="Standaard"/>
    <w:autoRedefine/>
    <w:semiHidden/>
    <w:rsid w:val="00D669ED"/>
    <w:pPr>
      <w:tabs>
        <w:tab w:val="left" w:pos="1701"/>
        <w:tab w:val="right" w:pos="8494"/>
      </w:tabs>
      <w:ind w:left="1701" w:right="284" w:hanging="567"/>
    </w:pPr>
  </w:style>
  <w:style w:type="paragraph" w:styleId="Inhopg4">
    <w:name w:val="toc 4"/>
    <w:basedOn w:val="Standaard"/>
    <w:next w:val="Standaard"/>
    <w:autoRedefine/>
    <w:semiHidden/>
    <w:rsid w:val="00D669ED"/>
    <w:pPr>
      <w:ind w:left="510"/>
    </w:pPr>
  </w:style>
  <w:style w:type="paragraph" w:styleId="Inhopg5">
    <w:name w:val="toc 5"/>
    <w:basedOn w:val="Standaard"/>
    <w:next w:val="Standaard"/>
    <w:autoRedefine/>
    <w:semiHidden/>
    <w:rsid w:val="00311916"/>
    <w:pPr>
      <w:ind w:left="680"/>
    </w:pPr>
  </w:style>
  <w:style w:type="paragraph" w:styleId="Inhopg6">
    <w:name w:val="toc 6"/>
    <w:basedOn w:val="Standaard"/>
    <w:next w:val="Standaard"/>
    <w:autoRedefine/>
    <w:semiHidden/>
    <w:rsid w:val="00311916"/>
    <w:pPr>
      <w:ind w:left="850"/>
    </w:pPr>
  </w:style>
  <w:style w:type="paragraph" w:styleId="Inhopg7">
    <w:name w:val="toc 7"/>
    <w:basedOn w:val="Standaard"/>
    <w:next w:val="Standaard"/>
    <w:autoRedefine/>
    <w:semiHidden/>
    <w:rsid w:val="00311916"/>
    <w:pPr>
      <w:ind w:left="1020"/>
    </w:pPr>
  </w:style>
  <w:style w:type="paragraph" w:styleId="Inhopg8">
    <w:name w:val="toc 8"/>
    <w:basedOn w:val="Standaard"/>
    <w:next w:val="Standaard"/>
    <w:autoRedefine/>
    <w:semiHidden/>
    <w:rsid w:val="00311916"/>
    <w:pPr>
      <w:ind w:left="1190"/>
    </w:pPr>
  </w:style>
  <w:style w:type="paragraph" w:styleId="Inhopg9">
    <w:name w:val="toc 9"/>
    <w:basedOn w:val="Standaard"/>
    <w:next w:val="Standaard"/>
    <w:autoRedefine/>
    <w:semiHidden/>
    <w:rsid w:val="00311916"/>
    <w:pPr>
      <w:ind w:left="1360"/>
    </w:pPr>
  </w:style>
  <w:style w:type="character" w:styleId="Hyperlink">
    <w:name w:val="Hyperlink"/>
    <w:uiPriority w:val="99"/>
    <w:rsid w:val="00D669ED"/>
    <w:rPr>
      <w:rFonts w:ascii="Verdana" w:hAnsi="Verdana"/>
      <w:color w:val="0000FF"/>
      <w:sz w:val="17"/>
      <w:u w:val="single"/>
    </w:rPr>
  </w:style>
  <w:style w:type="paragraph" w:customStyle="1" w:styleId="NormalLeft22mm">
    <w:name w:val="Normal + Left: 22 mm"/>
    <w:basedOn w:val="Standaard"/>
    <w:rsid w:val="00D669ED"/>
    <w:pPr>
      <w:ind w:left="1247"/>
    </w:pPr>
  </w:style>
  <w:style w:type="character" w:customStyle="1" w:styleId="VoettekstChar">
    <w:name w:val="Voettekst Char"/>
    <w:link w:val="Voettekst"/>
    <w:rsid w:val="00AA6F07"/>
    <w:rPr>
      <w:rFonts w:ascii="Arial" w:hAnsi="Arial"/>
      <w:sz w:val="18"/>
      <w:szCs w:val="17"/>
      <w:lang w:val="nl-BE" w:eastAsia="zh-CN"/>
    </w:rPr>
  </w:style>
  <w:style w:type="paragraph" w:styleId="Lijstalinea">
    <w:name w:val="List Paragraph"/>
    <w:basedOn w:val="Standaard"/>
    <w:uiPriority w:val="34"/>
    <w:qFormat/>
    <w:rsid w:val="007752E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436346">
      <w:bodyDiv w:val="1"/>
      <w:marLeft w:val="0"/>
      <w:marRight w:val="0"/>
      <w:marTop w:val="0"/>
      <w:marBottom w:val="0"/>
      <w:divBdr>
        <w:top w:val="none" w:sz="0" w:space="0" w:color="auto"/>
        <w:left w:val="none" w:sz="0" w:space="0" w:color="auto"/>
        <w:bottom w:val="none" w:sz="0" w:space="0" w:color="auto"/>
        <w:right w:val="none" w:sz="0" w:space="0" w:color="auto"/>
      </w:divBdr>
    </w:div>
    <w:div w:id="766586085">
      <w:bodyDiv w:val="1"/>
      <w:marLeft w:val="0"/>
      <w:marRight w:val="0"/>
      <w:marTop w:val="0"/>
      <w:marBottom w:val="0"/>
      <w:divBdr>
        <w:top w:val="none" w:sz="0" w:space="0" w:color="auto"/>
        <w:left w:val="none" w:sz="0" w:space="0" w:color="auto"/>
        <w:bottom w:val="none" w:sz="0" w:space="0" w:color="auto"/>
        <w:right w:val="none" w:sz="0" w:space="0" w:color="auto"/>
      </w:divBdr>
    </w:div>
    <w:div w:id="1550537075">
      <w:bodyDiv w:val="1"/>
      <w:marLeft w:val="0"/>
      <w:marRight w:val="0"/>
      <w:marTop w:val="0"/>
      <w:marBottom w:val="0"/>
      <w:divBdr>
        <w:top w:val="none" w:sz="0" w:space="0" w:color="auto"/>
        <w:left w:val="none" w:sz="0" w:space="0" w:color="auto"/>
        <w:bottom w:val="none" w:sz="0" w:space="0" w:color="auto"/>
        <w:right w:val="none" w:sz="0" w:space="0" w:color="auto"/>
      </w:divBdr>
    </w:div>
    <w:div w:id="1839927948">
      <w:bodyDiv w:val="1"/>
      <w:marLeft w:val="0"/>
      <w:marRight w:val="0"/>
      <w:marTop w:val="0"/>
      <w:marBottom w:val="0"/>
      <w:divBdr>
        <w:top w:val="none" w:sz="0" w:space="0" w:color="auto"/>
        <w:left w:val="none" w:sz="0" w:space="0" w:color="auto"/>
        <w:bottom w:val="none" w:sz="0" w:space="0" w:color="auto"/>
        <w:right w:val="none" w:sz="0" w:space="0" w:color="auto"/>
      </w:divBdr>
    </w:div>
    <w:div w:id="20537272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biliteit@kapelle-op-den-bos.be"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Huisstijl%202019\KODB_2019\WordTemplates\KODB_Word_Paars.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1B3E-446D-4A10-8D78-61E14DFE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KODB_Word_Paars</Template>
  <TotalTime>20</TotalTime>
  <Pages>2</Pages>
  <Words>363</Words>
  <Characters>1997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2356</CharactersWithSpaces>
  <SharedDoc>false</SharedDoc>
  <HyperlinkBase/>
  <HLinks>
    <vt:vector size="18" baseType="variant">
      <vt:variant>
        <vt:i4>1048685</vt:i4>
      </vt:variant>
      <vt:variant>
        <vt:i4>6</vt:i4>
      </vt:variant>
      <vt:variant>
        <vt:i4>0</vt:i4>
      </vt:variant>
      <vt:variant>
        <vt:i4>5</vt:i4>
      </vt:variant>
      <vt:variant>
        <vt:lpwstr>mailto:mobiliteit@kapelle-op-den-bos.be</vt:lpwstr>
      </vt:variant>
      <vt:variant>
        <vt:lpwstr/>
      </vt:variant>
      <vt:variant>
        <vt:i4>7143534</vt:i4>
      </vt:variant>
      <vt:variant>
        <vt:i4>3</vt:i4>
      </vt:variant>
      <vt:variant>
        <vt:i4>0</vt:i4>
      </vt:variant>
      <vt:variant>
        <vt:i4>5</vt:i4>
      </vt:variant>
      <vt:variant>
        <vt:lpwstr>http://www.kapellespreekt.be/infowerkenmolenstraat</vt:lpwstr>
      </vt:variant>
      <vt:variant>
        <vt:lpwstr/>
      </vt:variant>
      <vt:variant>
        <vt:i4>786506</vt:i4>
      </vt:variant>
      <vt:variant>
        <vt:i4>0</vt:i4>
      </vt:variant>
      <vt:variant>
        <vt:i4>0</vt:i4>
      </vt:variant>
      <vt:variant>
        <vt:i4>5</vt:i4>
      </vt:variant>
      <vt:variant>
        <vt:lpwstr>http://www.kapellespreekt.be/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Roelandt</dc:creator>
  <cp:keywords/>
  <dc:description/>
  <cp:lastModifiedBy>Ludo Thoné</cp:lastModifiedBy>
  <cp:revision>5</cp:revision>
  <cp:lastPrinted>2011-10-12T08:45:00Z</cp:lastPrinted>
  <dcterms:created xsi:type="dcterms:W3CDTF">2024-02-28T13:40:00Z</dcterms:created>
  <dcterms:modified xsi:type="dcterms:W3CDTF">2024-02-28T15:07:00Z</dcterms:modified>
  <cp:category/>
</cp:coreProperties>
</file>